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7B" w:rsidRPr="009853E1" w:rsidRDefault="00D45F7B" w:rsidP="00322DE3">
      <w:pPr>
        <w:spacing w:after="120" w:line="240" w:lineRule="auto"/>
        <w:rPr>
          <w:b/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32"/>
          <w:szCs w:val="32"/>
          <w:lang w:val="en-US"/>
        </w:rPr>
        <w:t xml:space="preserve">Data </w:t>
      </w:r>
      <w:r w:rsidR="00973FBB">
        <w:rPr>
          <w:b/>
          <w:color w:val="000000" w:themeColor="text1"/>
          <w:sz w:val="32"/>
          <w:szCs w:val="32"/>
          <w:u w:val="single"/>
          <w:lang w:val="en-US"/>
        </w:rPr>
        <w:t>d</w:t>
      </w:r>
      <w:r w:rsidRPr="009853E1">
        <w:rPr>
          <w:b/>
          <w:color w:val="000000" w:themeColor="text1"/>
          <w:sz w:val="32"/>
          <w:szCs w:val="32"/>
          <w:u w:val="single"/>
          <w:lang w:val="en-US"/>
        </w:rPr>
        <w:t>eluge</w:t>
      </w:r>
      <w:r w:rsidR="009853E1" w:rsidRPr="009853E1">
        <w:rPr>
          <w:b/>
          <w:color w:val="000000" w:themeColor="text1"/>
          <w:sz w:val="24"/>
          <w:szCs w:val="24"/>
          <w:lang w:val="en-US"/>
        </w:rPr>
        <w:t xml:space="preserve">  </w:t>
      </w:r>
      <w:r w:rsidR="009853E1" w:rsidRPr="009853E1">
        <w:rPr>
          <w:rStyle w:val="pron"/>
          <w:color w:val="000000" w:themeColor="text1"/>
        </w:rPr>
        <w:t>/</w:t>
      </w:r>
      <w:proofErr w:type="spellStart"/>
      <w:r w:rsidR="009853E1" w:rsidRPr="009853E1">
        <w:rPr>
          <w:rStyle w:val="pron"/>
          <w:color w:val="000000" w:themeColor="text1"/>
        </w:rPr>
        <w:t>deljuːdʒ</w:t>
      </w:r>
      <w:proofErr w:type="spellEnd"/>
      <w:r w:rsidR="009853E1" w:rsidRPr="009853E1">
        <w:rPr>
          <w:rStyle w:val="sep"/>
          <w:color w:val="000000" w:themeColor="text1"/>
        </w:rPr>
        <w:t>/</w:t>
      </w:r>
    </w:p>
    <w:p w:rsidR="00D45F7B" w:rsidRPr="009853E1" w:rsidRDefault="00D45F7B" w:rsidP="00322DE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We create 2.5 </w:t>
      </w:r>
      <w:proofErr w:type="spellStart"/>
      <w:r w:rsidRPr="009853E1">
        <w:rPr>
          <w:color w:val="000000" w:themeColor="text1"/>
          <w:sz w:val="24"/>
          <w:szCs w:val="24"/>
          <w:lang w:val="en-US"/>
        </w:rPr>
        <w:t>exabytes</w:t>
      </w:r>
      <w:proofErr w:type="spellEnd"/>
      <w:r w:rsidRPr="009853E1">
        <w:rPr>
          <w:color w:val="000000" w:themeColor="text1"/>
          <w:sz w:val="24"/>
          <w:szCs w:val="24"/>
          <w:lang w:val="en-US"/>
        </w:rPr>
        <w:t xml:space="preserve"> [10</w:t>
      </w:r>
      <w:r w:rsidRPr="009853E1">
        <w:rPr>
          <w:color w:val="000000" w:themeColor="text1"/>
          <w:sz w:val="24"/>
          <w:szCs w:val="24"/>
          <w:vertAlign w:val="superscript"/>
          <w:lang w:val="en-US"/>
        </w:rPr>
        <w:t>18</w:t>
      </w:r>
      <w:r w:rsidRPr="009853E1">
        <w:rPr>
          <w:color w:val="000000" w:themeColor="text1"/>
          <w:sz w:val="24"/>
          <w:szCs w:val="24"/>
          <w:lang w:val="en-US"/>
        </w:rPr>
        <w:t>] of data every day, with 90% of the data in the world created in the last two years alone...</w:t>
      </w:r>
    </w:p>
    <w:p w:rsidR="00D45F7B" w:rsidRPr="009853E1" w:rsidRDefault="00D45F7B" w:rsidP="00322DE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Every hour, Wal-Mart </w:t>
      </w:r>
      <w:r w:rsidRPr="009853E1">
        <w:rPr>
          <w:b/>
          <w:color w:val="000000" w:themeColor="text1"/>
          <w:sz w:val="24"/>
          <w:szCs w:val="24"/>
          <w:lang w:val="en-US"/>
        </w:rPr>
        <w:t>handles</w:t>
      </w:r>
      <w:r w:rsidRPr="009853E1">
        <w:rPr>
          <w:color w:val="000000" w:themeColor="text1"/>
          <w:sz w:val="24"/>
          <w:szCs w:val="24"/>
          <w:lang w:val="en-US"/>
        </w:rPr>
        <w:t xml:space="preserve"> 1 million transactions, feeding a database of 2.5 petabytes [10</w:t>
      </w:r>
      <w:r w:rsidRPr="009853E1">
        <w:rPr>
          <w:color w:val="000000" w:themeColor="text1"/>
          <w:sz w:val="24"/>
          <w:szCs w:val="24"/>
          <w:vertAlign w:val="superscript"/>
          <w:lang w:val="en-US"/>
        </w:rPr>
        <w:t>15</w:t>
      </w:r>
      <w:r w:rsidRPr="009853E1">
        <w:rPr>
          <w:color w:val="000000" w:themeColor="text1"/>
          <w:sz w:val="24"/>
          <w:szCs w:val="24"/>
          <w:lang w:val="en-US"/>
        </w:rPr>
        <w:t>], 170 times the data in the Library of Congress.</w:t>
      </w:r>
    </w:p>
    <w:p w:rsidR="008061C2" w:rsidRPr="009853E1" w:rsidRDefault="00D45F7B" w:rsidP="00322DE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The entire collection of the junk </w:t>
      </w:r>
      <w:r w:rsidR="00333813" w:rsidRPr="009853E1">
        <w:rPr>
          <w:color w:val="000000" w:themeColor="text1"/>
          <w:sz w:val="24"/>
          <w:szCs w:val="24"/>
          <w:lang w:val="en-US"/>
        </w:rPr>
        <w:t xml:space="preserve">mail </w:t>
      </w:r>
      <w:r w:rsidRPr="009853E1">
        <w:rPr>
          <w:color w:val="000000" w:themeColor="text1"/>
          <w:sz w:val="24"/>
          <w:szCs w:val="24"/>
          <w:lang w:val="en-US"/>
        </w:rPr>
        <w:t>delivered by the U.S. Postal Service in one year is equal to 5 petabytes, while Google p</w:t>
      </w:r>
      <w:r w:rsidR="00333813" w:rsidRPr="009853E1">
        <w:rPr>
          <w:color w:val="000000" w:themeColor="text1"/>
          <w:sz w:val="24"/>
          <w:szCs w:val="24"/>
          <w:lang w:val="en-US"/>
        </w:rPr>
        <w:t>…………</w:t>
      </w:r>
      <w:proofErr w:type="spellStart"/>
      <w:r w:rsidRPr="009853E1">
        <w:rPr>
          <w:color w:val="000000" w:themeColor="text1"/>
          <w:sz w:val="24"/>
          <w:szCs w:val="24"/>
          <w:lang w:val="en-US"/>
        </w:rPr>
        <w:t>es</w:t>
      </w:r>
      <w:proofErr w:type="spellEnd"/>
      <w:r w:rsidRPr="009853E1">
        <w:rPr>
          <w:color w:val="000000" w:themeColor="text1"/>
          <w:sz w:val="24"/>
          <w:szCs w:val="24"/>
          <w:lang w:val="en-US"/>
        </w:rPr>
        <w:t xml:space="preserve"> that am</w:t>
      </w:r>
      <w:r w:rsidR="008061C2" w:rsidRPr="009853E1">
        <w:rPr>
          <w:color w:val="000000" w:themeColor="text1"/>
          <w:sz w:val="24"/>
          <w:szCs w:val="24"/>
          <w:lang w:val="en-US"/>
        </w:rPr>
        <w:t xml:space="preserve">ount of data in just one hour. </w:t>
      </w:r>
    </w:p>
    <w:p w:rsidR="008061C2" w:rsidRPr="009853E1" w:rsidRDefault="008061C2" w:rsidP="00322DE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5 </w:t>
      </w:r>
      <w:proofErr w:type="spellStart"/>
      <w:r w:rsidRPr="009853E1">
        <w:rPr>
          <w:color w:val="000000" w:themeColor="text1"/>
          <w:sz w:val="24"/>
          <w:szCs w:val="24"/>
          <w:lang w:val="en-US"/>
        </w:rPr>
        <w:t>exabytes</w:t>
      </w:r>
      <w:proofErr w:type="spellEnd"/>
      <w:r w:rsidRPr="009853E1">
        <w:rPr>
          <w:color w:val="000000" w:themeColor="text1"/>
          <w:sz w:val="24"/>
          <w:szCs w:val="24"/>
          <w:lang w:val="en-US"/>
        </w:rPr>
        <w:t xml:space="preserve"> of data would c</w:t>
      </w:r>
      <w:r w:rsidR="009853E1" w:rsidRPr="009853E1">
        <w:rPr>
          <w:color w:val="000000" w:themeColor="text1"/>
          <w:sz w:val="24"/>
          <w:szCs w:val="24"/>
          <w:lang w:val="en-US"/>
        </w:rPr>
        <w:t>……….</w:t>
      </w:r>
      <w:r w:rsidRPr="009853E1">
        <w:rPr>
          <w:color w:val="000000" w:themeColor="text1"/>
          <w:sz w:val="24"/>
          <w:szCs w:val="24"/>
          <w:lang w:val="en-US"/>
        </w:rPr>
        <w:t>n all words ever spoken by human beings on earth</w:t>
      </w:r>
    </w:p>
    <w:p w:rsidR="008061C2" w:rsidRPr="009853E1" w:rsidRDefault="008061C2" w:rsidP="00322DE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>The first gigabyte disk drives appeared in 1982, w</w:t>
      </w:r>
      <w:r w:rsidR="009853E1" w:rsidRPr="009853E1">
        <w:rPr>
          <w:color w:val="000000" w:themeColor="text1"/>
          <w:sz w:val="24"/>
          <w:szCs w:val="24"/>
          <w:lang w:val="en-US"/>
        </w:rPr>
        <w:t>………</w:t>
      </w:r>
      <w:proofErr w:type="spellStart"/>
      <w:r w:rsidRPr="009853E1">
        <w:rPr>
          <w:color w:val="000000" w:themeColor="text1"/>
          <w:sz w:val="24"/>
          <w:szCs w:val="24"/>
          <w:lang w:val="en-US"/>
        </w:rPr>
        <w:t>ing</w:t>
      </w:r>
      <w:proofErr w:type="spellEnd"/>
      <w:r w:rsidRPr="009853E1">
        <w:rPr>
          <w:color w:val="000000" w:themeColor="text1"/>
          <w:sz w:val="24"/>
          <w:szCs w:val="24"/>
          <w:lang w:val="en-US"/>
        </w:rPr>
        <w:t xml:space="preserve"> more than 100 kilograms; now terabyte drives are </w:t>
      </w:r>
      <w:r w:rsidRPr="009853E1">
        <w:rPr>
          <w:b/>
          <w:color w:val="000000" w:themeColor="text1"/>
          <w:sz w:val="24"/>
          <w:szCs w:val="24"/>
          <w:lang w:val="en-US"/>
        </w:rPr>
        <w:t>consumer equipment</w:t>
      </w:r>
      <w:r w:rsidRPr="009853E1">
        <w:rPr>
          <w:color w:val="000000" w:themeColor="text1"/>
          <w:sz w:val="24"/>
          <w:szCs w:val="24"/>
          <w:lang w:val="en-US"/>
        </w:rPr>
        <w:t>, and a 32 GB microSD card weighs about half a gram.</w:t>
      </w:r>
    </w:p>
    <w:p w:rsidR="008061C2" w:rsidRPr="009853E1" w:rsidRDefault="008061C2" w:rsidP="00322DE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Whether you look at bits per gram, bits per dollar, or </w:t>
      </w:r>
      <w:r w:rsidRPr="009853E1">
        <w:rPr>
          <w:b/>
          <w:color w:val="000000" w:themeColor="text1"/>
          <w:sz w:val="24"/>
          <w:szCs w:val="24"/>
          <w:lang w:val="en-US"/>
        </w:rPr>
        <w:t>raw capacity</w:t>
      </w:r>
      <w:r w:rsidRPr="009853E1">
        <w:rPr>
          <w:color w:val="000000" w:themeColor="text1"/>
          <w:sz w:val="24"/>
          <w:szCs w:val="24"/>
          <w:lang w:val="en-US"/>
        </w:rPr>
        <w:t>, storage availability has grown faster than CPU speed</w:t>
      </w:r>
    </w:p>
    <w:p w:rsidR="008061C2" w:rsidRPr="009853E1" w:rsidRDefault="008061C2" w:rsidP="00322DE3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The </w:t>
      </w:r>
      <w:r w:rsidRPr="009853E1">
        <w:rPr>
          <w:b/>
          <w:color w:val="000000" w:themeColor="text1"/>
          <w:sz w:val="24"/>
          <w:szCs w:val="24"/>
          <w:lang w:val="en-US"/>
        </w:rPr>
        <w:t>bulk</w:t>
      </w:r>
      <w:r w:rsidRPr="009853E1">
        <w:rPr>
          <w:color w:val="000000" w:themeColor="text1"/>
          <w:sz w:val="24"/>
          <w:szCs w:val="24"/>
          <w:lang w:val="en-US"/>
        </w:rPr>
        <w:t xml:space="preserve"> of information created nowadays can be called “</w:t>
      </w:r>
      <w:r w:rsidRPr="009853E1">
        <w:rPr>
          <w:b/>
          <w:color w:val="000000" w:themeColor="text1"/>
          <w:sz w:val="24"/>
          <w:szCs w:val="24"/>
          <w:lang w:val="en-US"/>
        </w:rPr>
        <w:t>data exhaust</w:t>
      </w:r>
      <w:r w:rsidRPr="009853E1">
        <w:rPr>
          <w:color w:val="000000" w:themeColor="text1"/>
          <w:sz w:val="24"/>
          <w:szCs w:val="24"/>
          <w:lang w:val="en-US"/>
        </w:rPr>
        <w:t xml:space="preserve">,” in other words, “the digitally </w:t>
      </w:r>
      <w:r w:rsidRPr="009853E1">
        <w:rPr>
          <w:b/>
          <w:color w:val="000000" w:themeColor="text1"/>
          <w:sz w:val="24"/>
          <w:szCs w:val="24"/>
          <w:lang w:val="en-US"/>
        </w:rPr>
        <w:t xml:space="preserve">trackable </w:t>
      </w:r>
      <w:r w:rsidRPr="009853E1">
        <w:rPr>
          <w:color w:val="000000" w:themeColor="text1"/>
          <w:sz w:val="24"/>
          <w:szCs w:val="24"/>
          <w:lang w:val="en-US"/>
        </w:rPr>
        <w:t>or storable actions, choices, and preferences that people g</w:t>
      </w:r>
      <w:r w:rsidR="009853E1">
        <w:rPr>
          <w:color w:val="000000" w:themeColor="text1"/>
          <w:sz w:val="24"/>
          <w:szCs w:val="24"/>
          <w:lang w:val="en-US"/>
        </w:rPr>
        <w:t>…………….</w:t>
      </w:r>
      <w:r w:rsidRPr="009853E1">
        <w:rPr>
          <w:color w:val="000000" w:themeColor="text1"/>
          <w:sz w:val="24"/>
          <w:szCs w:val="24"/>
          <w:lang w:val="en-US"/>
        </w:rPr>
        <w:t xml:space="preserve"> as they </w:t>
      </w:r>
      <w:r w:rsidRPr="009853E1">
        <w:rPr>
          <w:b/>
          <w:color w:val="000000" w:themeColor="text1"/>
          <w:sz w:val="24"/>
          <w:szCs w:val="24"/>
          <w:lang w:val="en-US"/>
        </w:rPr>
        <w:t>go about</w:t>
      </w:r>
      <w:r w:rsidRPr="009853E1">
        <w:rPr>
          <w:color w:val="000000" w:themeColor="text1"/>
          <w:sz w:val="24"/>
          <w:szCs w:val="24"/>
          <w:lang w:val="en-US"/>
        </w:rPr>
        <w:t xml:space="preserve"> their daily lives.</w:t>
      </w:r>
    </w:p>
    <w:p w:rsidR="008061C2" w:rsidRPr="009853E1" w:rsidRDefault="008061C2" w:rsidP="00322DE3">
      <w:pPr>
        <w:spacing w:before="120" w:after="120" w:line="240" w:lineRule="auto"/>
        <w:rPr>
          <w:b/>
          <w:color w:val="000000" w:themeColor="text1"/>
          <w:sz w:val="28"/>
          <w:szCs w:val="28"/>
          <w:lang w:val="en-US"/>
        </w:rPr>
      </w:pPr>
      <w:r w:rsidRPr="009853E1">
        <w:rPr>
          <w:b/>
          <w:color w:val="000000" w:themeColor="text1"/>
          <w:sz w:val="28"/>
          <w:szCs w:val="28"/>
          <w:lang w:val="en-US"/>
        </w:rPr>
        <w:t>Four Vs definition of big data</w:t>
      </w:r>
    </w:p>
    <w:p w:rsidR="008061C2" w:rsidRPr="009853E1" w:rsidRDefault="004F4AF6" w:rsidP="00322DE3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V</w:t>
      </w:r>
      <w:r w:rsidRPr="009853E1">
        <w:rPr>
          <w:color w:val="000000" w:themeColor="text1"/>
          <w:sz w:val="24"/>
          <w:szCs w:val="24"/>
          <w:lang w:val="en-US"/>
        </w:rPr>
        <w:t>………………</w:t>
      </w:r>
      <w:r w:rsidR="008061C2" w:rsidRPr="009853E1">
        <w:rPr>
          <w:color w:val="000000" w:themeColor="text1"/>
          <w:sz w:val="24"/>
          <w:szCs w:val="24"/>
          <w:lang w:val="en-US"/>
        </w:rPr>
        <w:t xml:space="preserve"> (the amount of data): data v</w:t>
      </w:r>
      <w:r w:rsidRPr="009853E1">
        <w:rPr>
          <w:color w:val="000000" w:themeColor="text1"/>
          <w:sz w:val="24"/>
          <w:szCs w:val="24"/>
          <w:lang w:val="en-US"/>
        </w:rPr>
        <w:t>…………….</w:t>
      </w:r>
      <w:r w:rsidR="009853E1">
        <w:rPr>
          <w:color w:val="000000" w:themeColor="text1"/>
          <w:sz w:val="24"/>
          <w:szCs w:val="24"/>
          <w:lang w:val="en-US"/>
        </w:rPr>
        <w:t>s</w:t>
      </w:r>
      <w:r w:rsidR="008061C2" w:rsidRPr="009853E1">
        <w:rPr>
          <w:color w:val="000000" w:themeColor="text1"/>
          <w:sz w:val="24"/>
          <w:szCs w:val="24"/>
          <w:lang w:val="en-US"/>
        </w:rPr>
        <w:t xml:space="preserve"> continue to increase </w:t>
      </w:r>
      <w:r w:rsidRPr="009853E1">
        <w:rPr>
          <w:color w:val="000000" w:themeColor="text1"/>
          <w:sz w:val="24"/>
          <w:szCs w:val="24"/>
          <w:lang w:val="en-US"/>
        </w:rPr>
        <w:t>….</w:t>
      </w:r>
      <w:r w:rsidR="008061C2" w:rsidRPr="009853E1">
        <w:rPr>
          <w:color w:val="000000" w:themeColor="text1"/>
          <w:sz w:val="24"/>
          <w:szCs w:val="24"/>
          <w:lang w:val="en-US"/>
        </w:rPr>
        <w:t xml:space="preserve"> an unprecedented </w:t>
      </w:r>
      <w:r w:rsidR="008061C2" w:rsidRPr="009853E1">
        <w:rPr>
          <w:b/>
          <w:color w:val="000000" w:themeColor="text1"/>
          <w:sz w:val="24"/>
          <w:szCs w:val="24"/>
          <w:lang w:val="en-US"/>
        </w:rPr>
        <w:t>rate</w:t>
      </w:r>
      <w:r w:rsidR="008061C2" w:rsidRPr="009853E1">
        <w:rPr>
          <w:color w:val="000000" w:themeColor="text1"/>
          <w:sz w:val="24"/>
          <w:szCs w:val="24"/>
          <w:lang w:val="en-US"/>
        </w:rPr>
        <w:t>. It’s still difficult to define “how big”: everyone can agree that whatever is considered “high v</w:t>
      </w:r>
      <w:r w:rsidRPr="009853E1">
        <w:rPr>
          <w:color w:val="000000" w:themeColor="text1"/>
          <w:sz w:val="24"/>
          <w:szCs w:val="24"/>
          <w:lang w:val="en-US"/>
        </w:rPr>
        <w:t>……………</w:t>
      </w:r>
      <w:r w:rsidR="008061C2" w:rsidRPr="009853E1">
        <w:rPr>
          <w:color w:val="000000" w:themeColor="text1"/>
          <w:sz w:val="24"/>
          <w:szCs w:val="24"/>
          <w:lang w:val="en-US"/>
        </w:rPr>
        <w:t>” today, will be even higher tomorrow;</w:t>
      </w:r>
    </w:p>
    <w:p w:rsidR="008061C2" w:rsidRPr="009853E1" w:rsidRDefault="008061C2" w:rsidP="009853E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V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…………….</w:t>
      </w:r>
      <w:r w:rsidRPr="009853E1">
        <w:rPr>
          <w:color w:val="000000" w:themeColor="text1"/>
          <w:sz w:val="24"/>
          <w:szCs w:val="24"/>
          <w:lang w:val="en-US"/>
        </w:rPr>
        <w:t xml:space="preserve"> (different types of data and data sources): multiple data types, including structured, semi-structured and unstructured data. With the explosion of sensors, smart devices and social media technologies, data is being generated in </w:t>
      </w:r>
      <w:r w:rsidRPr="009853E1">
        <w:rPr>
          <w:b/>
          <w:color w:val="000000" w:themeColor="text1"/>
          <w:sz w:val="24"/>
          <w:szCs w:val="24"/>
          <w:lang w:val="en-US"/>
        </w:rPr>
        <w:t>countless</w:t>
      </w:r>
      <w:r w:rsidRPr="009853E1">
        <w:rPr>
          <w:color w:val="000000" w:themeColor="text1"/>
          <w:sz w:val="24"/>
          <w:szCs w:val="24"/>
          <w:lang w:val="en-US"/>
        </w:rPr>
        <w:t xml:space="preserve"> forms, including text, web data, tweets, sensor data, audio, video, click streams, log files, and more;</w:t>
      </w:r>
    </w:p>
    <w:p w:rsidR="008061C2" w:rsidRPr="009853E1" w:rsidRDefault="008061C2" w:rsidP="009853E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V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……………..</w:t>
      </w:r>
      <w:r w:rsidRPr="009853E1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9853E1">
        <w:rPr>
          <w:color w:val="000000" w:themeColor="text1"/>
          <w:sz w:val="24"/>
          <w:szCs w:val="24"/>
          <w:lang w:val="en-US"/>
        </w:rPr>
        <w:t>(data in motion): the speed at which data is created, processed and analyzed continues to accelerate. Higher v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…………….</w:t>
      </w:r>
      <w:r w:rsidRPr="009853E1">
        <w:rPr>
          <w:color w:val="000000" w:themeColor="text1"/>
          <w:sz w:val="24"/>
          <w:szCs w:val="24"/>
          <w:lang w:val="en-US"/>
        </w:rPr>
        <w:t xml:space="preserve"> is due to both the real-time nature of data creation, and the need to incorporate streaming data into business processes. Today, data is generated at a rate that is impossible for traditional systems to store and analyze.</w:t>
      </w:r>
    </w:p>
    <w:p w:rsidR="008061C2" w:rsidRPr="009853E1" w:rsidRDefault="008061C2" w:rsidP="009853E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V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……………..</w:t>
      </w:r>
      <w:r w:rsidRPr="009853E1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9853E1">
        <w:rPr>
          <w:color w:val="000000" w:themeColor="text1"/>
          <w:sz w:val="24"/>
          <w:szCs w:val="24"/>
          <w:lang w:val="en-US"/>
        </w:rPr>
        <w:t xml:space="preserve">(data uncertainty): </w:t>
      </w:r>
      <w:r w:rsidR="00322DE3" w:rsidRPr="009853E1">
        <w:rPr>
          <w:color w:val="000000" w:themeColor="text1"/>
          <w:sz w:val="24"/>
          <w:szCs w:val="24"/>
          <w:lang w:val="en-US"/>
        </w:rPr>
        <w:t xml:space="preserve">the </w:t>
      </w:r>
      <w:r w:rsidRPr="009853E1">
        <w:rPr>
          <w:color w:val="000000" w:themeColor="text1"/>
          <w:sz w:val="24"/>
          <w:szCs w:val="24"/>
          <w:lang w:val="en-US"/>
        </w:rPr>
        <w:t xml:space="preserve">level of </w:t>
      </w:r>
      <w:r w:rsidRPr="009853E1">
        <w:rPr>
          <w:b/>
          <w:color w:val="000000" w:themeColor="text1"/>
          <w:sz w:val="24"/>
          <w:szCs w:val="24"/>
          <w:lang w:val="en-US"/>
        </w:rPr>
        <w:t>reliability</w:t>
      </w:r>
      <w:r w:rsidRPr="009853E1">
        <w:rPr>
          <w:color w:val="000000" w:themeColor="text1"/>
          <w:sz w:val="24"/>
          <w:szCs w:val="24"/>
          <w:lang w:val="en-US"/>
        </w:rPr>
        <w:t xml:space="preserve"> associated with certain types of data. High data quality is an important </w:t>
      </w:r>
      <w:r w:rsidR="00322DE3" w:rsidRPr="009853E1">
        <w:rPr>
          <w:color w:val="000000" w:themeColor="text1"/>
          <w:sz w:val="24"/>
          <w:szCs w:val="24"/>
          <w:lang w:val="en-US"/>
        </w:rPr>
        <w:t>b</w:t>
      </w:r>
      <w:r w:rsidRPr="009853E1">
        <w:rPr>
          <w:color w:val="000000" w:themeColor="text1"/>
          <w:sz w:val="24"/>
          <w:szCs w:val="24"/>
          <w:lang w:val="en-US"/>
        </w:rPr>
        <w:t xml:space="preserve">ig </w:t>
      </w:r>
      <w:r w:rsidR="00322DE3" w:rsidRPr="009853E1">
        <w:rPr>
          <w:color w:val="000000" w:themeColor="text1"/>
          <w:sz w:val="24"/>
          <w:szCs w:val="24"/>
          <w:lang w:val="en-US"/>
        </w:rPr>
        <w:t>d</w:t>
      </w:r>
      <w:r w:rsidRPr="009853E1">
        <w:rPr>
          <w:color w:val="000000" w:themeColor="text1"/>
          <w:sz w:val="24"/>
          <w:szCs w:val="24"/>
          <w:lang w:val="en-US"/>
        </w:rPr>
        <w:t xml:space="preserve">ata challenge, but even the best data </w:t>
      </w:r>
      <w:r w:rsidRPr="009853E1">
        <w:rPr>
          <w:b/>
          <w:color w:val="000000" w:themeColor="text1"/>
          <w:sz w:val="24"/>
          <w:szCs w:val="24"/>
          <w:lang w:val="en-US"/>
        </w:rPr>
        <w:t>cleansing</w:t>
      </w:r>
      <w:r w:rsidRPr="009853E1">
        <w:rPr>
          <w:color w:val="000000" w:themeColor="text1"/>
          <w:sz w:val="24"/>
          <w:szCs w:val="24"/>
          <w:lang w:val="en-US"/>
        </w:rPr>
        <w:t xml:space="preserve"> </w:t>
      </w:r>
      <w:r w:rsidR="009853E1" w:rsidRPr="009853E1">
        <w:rPr>
          <w:color w:val="000000" w:themeColor="text1"/>
          <w:lang w:val="en-US"/>
        </w:rPr>
        <w:t>/</w:t>
      </w:r>
      <w:proofErr w:type="spellStart"/>
      <w:r w:rsidR="009853E1" w:rsidRPr="009853E1">
        <w:rPr>
          <w:color w:val="000000" w:themeColor="text1"/>
          <w:lang w:val="en-US"/>
        </w:rPr>
        <w:t>klenz</w:t>
      </w:r>
      <w:proofErr w:type="spellEnd"/>
      <w:r w:rsidR="009853E1" w:rsidRPr="009853E1">
        <w:rPr>
          <w:color w:val="000000" w:themeColor="text1"/>
          <w:lang w:val="en-US"/>
        </w:rPr>
        <w:t>/</w:t>
      </w:r>
      <w:r w:rsidR="009853E1">
        <w:rPr>
          <w:color w:val="000000" w:themeColor="text1"/>
          <w:sz w:val="24"/>
          <w:szCs w:val="24"/>
          <w:lang w:val="en-US"/>
        </w:rPr>
        <w:t xml:space="preserve"> </w:t>
      </w:r>
      <w:r w:rsidRPr="009853E1">
        <w:rPr>
          <w:color w:val="000000" w:themeColor="text1"/>
          <w:sz w:val="24"/>
          <w:szCs w:val="24"/>
          <w:lang w:val="en-US"/>
        </w:rPr>
        <w:t>methods cannot r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……………..</w:t>
      </w:r>
      <w:r w:rsidRPr="009853E1">
        <w:rPr>
          <w:color w:val="000000" w:themeColor="text1"/>
          <w:sz w:val="24"/>
          <w:szCs w:val="24"/>
          <w:lang w:val="en-US"/>
        </w:rPr>
        <w:t xml:space="preserve"> the unpredictability of some data, like the weather or a customer’s buying decisions. </w:t>
      </w:r>
      <w:r w:rsidR="00322DE3" w:rsidRPr="009853E1">
        <w:rPr>
          <w:color w:val="000000" w:themeColor="text1"/>
          <w:sz w:val="24"/>
          <w:szCs w:val="24"/>
          <w:lang w:val="en-US"/>
        </w:rPr>
        <w:t>It is necessary</w:t>
      </w:r>
      <w:r w:rsidRPr="009853E1">
        <w:rPr>
          <w:color w:val="000000" w:themeColor="text1"/>
          <w:sz w:val="24"/>
          <w:szCs w:val="24"/>
          <w:lang w:val="en-US"/>
        </w:rPr>
        <w:t xml:space="preserve"> to </w:t>
      </w:r>
      <w:r w:rsidRPr="009853E1">
        <w:rPr>
          <w:b/>
          <w:color w:val="000000" w:themeColor="text1"/>
          <w:sz w:val="24"/>
          <w:szCs w:val="24"/>
          <w:lang w:val="en-US"/>
        </w:rPr>
        <w:t>acknowledge</w:t>
      </w:r>
      <w:r w:rsidRPr="009853E1">
        <w:rPr>
          <w:color w:val="000000" w:themeColor="text1"/>
          <w:sz w:val="24"/>
          <w:szCs w:val="24"/>
          <w:lang w:val="en-US"/>
        </w:rPr>
        <w:t xml:space="preserve"> and plan for uncertainty.</w:t>
      </w:r>
    </w:p>
    <w:p w:rsidR="00E43F95" w:rsidRPr="009853E1" w:rsidRDefault="00E43F95" w:rsidP="00E43F95">
      <w:pPr>
        <w:spacing w:before="120" w:after="120" w:line="240" w:lineRule="auto"/>
        <w:rPr>
          <w:b/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 xml:space="preserve">Data taxonomy </w:t>
      </w:r>
      <w:r w:rsidR="00FF109C" w:rsidRPr="009853E1">
        <w:rPr>
          <w:color w:val="000000" w:themeColor="text1"/>
          <w:sz w:val="24"/>
          <w:szCs w:val="24"/>
          <w:lang w:val="en-US"/>
        </w:rPr>
        <w:t>(</w:t>
      </w:r>
      <w:r w:rsidR="00FF109C" w:rsidRPr="009853E1">
        <w:rPr>
          <w:rStyle w:val="st"/>
          <w:color w:val="000000" w:themeColor="text1"/>
          <w:sz w:val="24"/>
          <w:szCs w:val="24"/>
          <w:lang w:val="en-US"/>
        </w:rPr>
        <w:t>UNECE</w:t>
      </w:r>
      <w:r w:rsidR="009853E1">
        <w:rPr>
          <w:rStyle w:val="Odwoanieprzypisudolnego"/>
          <w:color w:val="000000" w:themeColor="text1"/>
          <w:sz w:val="24"/>
          <w:szCs w:val="24"/>
          <w:lang w:val="en-US"/>
        </w:rPr>
        <w:footnoteReference w:id="1"/>
      </w:r>
      <w:r w:rsidR="00FF109C" w:rsidRPr="009853E1">
        <w:rPr>
          <w:rStyle w:val="st"/>
          <w:color w:val="000000" w:themeColor="text1"/>
          <w:sz w:val="24"/>
          <w:szCs w:val="24"/>
          <w:lang w:val="en-US"/>
        </w:rPr>
        <w:t>)</w:t>
      </w:r>
    </w:p>
    <w:p w:rsidR="00E43F95" w:rsidRPr="009853E1" w:rsidRDefault="00E43F95" w:rsidP="009853E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Human-sourced information</w:t>
      </w:r>
      <w:r w:rsidRPr="009853E1">
        <w:rPr>
          <w:color w:val="000000" w:themeColor="text1"/>
          <w:sz w:val="24"/>
          <w:szCs w:val="24"/>
          <w:lang w:val="en-US"/>
        </w:rPr>
        <w:t>: subjective r</w:t>
      </w:r>
      <w:r w:rsidR="009853E1">
        <w:rPr>
          <w:color w:val="000000" w:themeColor="text1"/>
          <w:sz w:val="24"/>
          <w:szCs w:val="24"/>
          <w:lang w:val="en-US"/>
        </w:rPr>
        <w:t>……….</w:t>
      </w:r>
      <w:r w:rsidRPr="009853E1">
        <w:rPr>
          <w:color w:val="000000" w:themeColor="text1"/>
          <w:sz w:val="24"/>
          <w:szCs w:val="24"/>
          <w:lang w:val="en-US"/>
        </w:rPr>
        <w:t xml:space="preserve">d of human experiences, previously in books and works of art, and later in photos, audio, video. Now </w:t>
      </w:r>
      <w:r w:rsidRPr="009853E1">
        <w:rPr>
          <w:b/>
          <w:color w:val="000000" w:themeColor="text1"/>
          <w:sz w:val="24"/>
          <w:szCs w:val="24"/>
          <w:lang w:val="en-US"/>
        </w:rPr>
        <w:t>digitized</w:t>
      </w:r>
      <w:r w:rsidRPr="009853E1">
        <w:rPr>
          <w:color w:val="000000" w:themeColor="text1"/>
          <w:sz w:val="24"/>
          <w:szCs w:val="24"/>
          <w:lang w:val="en-US"/>
        </w:rPr>
        <w:t xml:space="preserve"> and electronically stored everywhere from tweets to movies. (</w:t>
      </w:r>
      <w:r w:rsidR="004F4AF6" w:rsidRPr="009853E1">
        <w:rPr>
          <w:color w:val="000000" w:themeColor="text1"/>
          <w:sz w:val="24"/>
          <w:szCs w:val="24"/>
          <w:lang w:val="en-US"/>
        </w:rPr>
        <w:t>s</w:t>
      </w:r>
      <w:r w:rsidRPr="009853E1">
        <w:rPr>
          <w:color w:val="000000" w:themeColor="text1"/>
          <w:sz w:val="24"/>
          <w:szCs w:val="24"/>
          <w:lang w:val="en-US"/>
        </w:rPr>
        <w:t xml:space="preserve">ocial </w:t>
      </w:r>
      <w:r w:rsidR="004F4AF6" w:rsidRPr="009853E1">
        <w:rPr>
          <w:color w:val="000000" w:themeColor="text1"/>
          <w:sz w:val="24"/>
          <w:szCs w:val="24"/>
          <w:lang w:val="en-US"/>
        </w:rPr>
        <w:t>n</w:t>
      </w:r>
      <w:r w:rsidRPr="009853E1">
        <w:rPr>
          <w:color w:val="000000" w:themeColor="text1"/>
          <w:sz w:val="24"/>
          <w:szCs w:val="24"/>
          <w:lang w:val="en-US"/>
        </w:rPr>
        <w:t>etworks growth);</w:t>
      </w:r>
    </w:p>
    <w:p w:rsidR="00E43F95" w:rsidRPr="009853E1" w:rsidRDefault="00890134" w:rsidP="009853E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Process-mediated </w:t>
      </w:r>
      <w:r w:rsidR="00E43F95" w:rsidRPr="009853E1">
        <w:rPr>
          <w:b/>
          <w:color w:val="000000" w:themeColor="text1"/>
          <w:sz w:val="24"/>
          <w:szCs w:val="24"/>
          <w:lang w:val="en-US"/>
        </w:rPr>
        <w:t>data</w:t>
      </w:r>
      <w:r w:rsidR="00087C80">
        <w:rPr>
          <w:color w:val="000000" w:themeColor="text1"/>
          <w:sz w:val="24"/>
          <w:szCs w:val="24"/>
          <w:lang w:val="en-US"/>
        </w:rPr>
        <w:t xml:space="preserve">: </w:t>
      </w:r>
      <w:r w:rsidR="00E43F95" w:rsidRPr="009853E1">
        <w:rPr>
          <w:color w:val="000000" w:themeColor="text1"/>
          <w:sz w:val="24"/>
          <w:szCs w:val="24"/>
          <w:lang w:val="en-US"/>
        </w:rPr>
        <w:t>business processes data highly structured</w:t>
      </w:r>
      <w:r w:rsidR="009853E1">
        <w:rPr>
          <w:color w:val="000000" w:themeColor="text1"/>
          <w:sz w:val="24"/>
          <w:szCs w:val="24"/>
          <w:lang w:val="en-US"/>
        </w:rPr>
        <w:t xml:space="preserve"> and include</w:t>
      </w:r>
      <w:r w:rsidR="00E43F95" w:rsidRPr="009853E1">
        <w:rPr>
          <w:color w:val="000000" w:themeColor="text1"/>
          <w:sz w:val="24"/>
          <w:szCs w:val="24"/>
          <w:lang w:val="en-US"/>
        </w:rPr>
        <w:t xml:space="preserve"> transactions, reference tables relationships. (RDBMS);</w:t>
      </w:r>
    </w:p>
    <w:p w:rsidR="00E43F95" w:rsidRPr="009853E1" w:rsidRDefault="00E43F95" w:rsidP="009853E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Machine-generated data</w:t>
      </w:r>
      <w:r w:rsidRPr="009853E1">
        <w:rPr>
          <w:color w:val="000000" w:themeColor="text1"/>
          <w:sz w:val="24"/>
          <w:szCs w:val="24"/>
          <w:lang w:val="en-US"/>
        </w:rPr>
        <w:t>: the o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…………t</w:t>
      </w:r>
      <w:r w:rsidRPr="009853E1">
        <w:rPr>
          <w:color w:val="000000" w:themeColor="text1"/>
          <w:sz w:val="24"/>
          <w:szCs w:val="24"/>
          <w:lang w:val="en-US"/>
        </w:rPr>
        <w:t xml:space="preserve"> of sensors and machines, computer logs. Well-structured nature is </w:t>
      </w:r>
      <w:r w:rsidRPr="009853E1">
        <w:rPr>
          <w:b/>
          <w:color w:val="000000" w:themeColor="text1"/>
          <w:sz w:val="24"/>
          <w:szCs w:val="24"/>
          <w:lang w:val="en-US"/>
        </w:rPr>
        <w:t>amenable to</w:t>
      </w:r>
      <w:r w:rsidRPr="009853E1">
        <w:rPr>
          <w:color w:val="000000" w:themeColor="text1"/>
          <w:sz w:val="24"/>
          <w:szCs w:val="24"/>
          <w:lang w:val="en-US"/>
        </w:rPr>
        <w:t xml:space="preserve"> computer processing, but its size and speed is often beyond traditional approaches (Internet of Things). As sensors </w:t>
      </w:r>
      <w:r w:rsidRPr="009853E1">
        <w:rPr>
          <w:b/>
          <w:color w:val="000000" w:themeColor="text1"/>
          <w:sz w:val="24"/>
          <w:szCs w:val="24"/>
          <w:lang w:val="en-US"/>
        </w:rPr>
        <w:t>proliferate</w:t>
      </w:r>
      <w:r w:rsidRPr="009853E1">
        <w:rPr>
          <w:color w:val="000000" w:themeColor="text1"/>
          <w:sz w:val="24"/>
          <w:szCs w:val="24"/>
          <w:lang w:val="en-US"/>
        </w:rPr>
        <w:t xml:space="preserve"> and data volumes grow, this is becoming an </w:t>
      </w:r>
      <w:r w:rsidRPr="009853E1">
        <w:rPr>
          <w:b/>
          <w:color w:val="000000" w:themeColor="text1"/>
          <w:sz w:val="24"/>
          <w:szCs w:val="24"/>
          <w:lang w:val="en-US"/>
        </w:rPr>
        <w:t>increasingly</w:t>
      </w:r>
      <w:r w:rsidRPr="009853E1">
        <w:rPr>
          <w:color w:val="000000" w:themeColor="text1"/>
          <w:sz w:val="24"/>
          <w:szCs w:val="24"/>
          <w:lang w:val="en-US"/>
        </w:rPr>
        <w:t xml:space="preserve"> important component of the data processed</w:t>
      </w:r>
    </w:p>
    <w:p w:rsidR="009853E1" w:rsidRDefault="009853E1" w:rsidP="003D0B0D">
      <w:pPr>
        <w:spacing w:before="120" w:after="0" w:line="240" w:lineRule="auto"/>
        <w:rPr>
          <w:b/>
          <w:color w:val="000000" w:themeColor="text1"/>
          <w:sz w:val="24"/>
          <w:szCs w:val="24"/>
          <w:lang w:val="en-US"/>
        </w:rPr>
      </w:pPr>
    </w:p>
    <w:p w:rsidR="009853E1" w:rsidRDefault="009853E1" w:rsidP="003D0B0D">
      <w:pPr>
        <w:spacing w:before="120" w:after="0" w:line="240" w:lineRule="auto"/>
        <w:rPr>
          <w:b/>
          <w:color w:val="000000" w:themeColor="text1"/>
          <w:sz w:val="24"/>
          <w:szCs w:val="24"/>
          <w:lang w:val="en-US"/>
        </w:rPr>
      </w:pPr>
    </w:p>
    <w:p w:rsidR="006811E1" w:rsidRDefault="006811E1" w:rsidP="003D0B0D">
      <w:pPr>
        <w:spacing w:before="120" w:after="0" w:line="240" w:lineRule="auto"/>
        <w:rPr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3D0B0D" w:rsidRPr="009853E1" w:rsidRDefault="003D0B0D" w:rsidP="003D0B0D">
      <w:pPr>
        <w:spacing w:before="120" w:after="0" w:line="240" w:lineRule="auto"/>
        <w:rPr>
          <w:b/>
          <w:color w:val="000000" w:themeColor="text1"/>
          <w:sz w:val="28"/>
          <w:szCs w:val="28"/>
          <w:lang w:val="en-US"/>
        </w:rPr>
      </w:pPr>
      <w:r w:rsidRPr="009853E1">
        <w:rPr>
          <w:b/>
          <w:color w:val="000000" w:themeColor="text1"/>
          <w:sz w:val="28"/>
          <w:szCs w:val="28"/>
          <w:lang w:val="en-US"/>
        </w:rPr>
        <w:lastRenderedPageBreak/>
        <w:t>A paradigm shift in the production of knowledge</w:t>
      </w:r>
    </w:p>
    <w:p w:rsidR="003D0B0D" w:rsidRPr="009853E1" w:rsidRDefault="003D0B0D" w:rsidP="009853E1">
      <w:pPr>
        <w:pStyle w:val="Akapitzlist"/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a paradigm </w:t>
      </w:r>
      <w:r w:rsidRPr="009853E1">
        <w:rPr>
          <w:b/>
          <w:color w:val="000000" w:themeColor="text1"/>
          <w:sz w:val="24"/>
          <w:szCs w:val="24"/>
          <w:lang w:val="en-US"/>
        </w:rPr>
        <w:t>refers to</w:t>
      </w:r>
      <w:r w:rsidRPr="009853E1">
        <w:rPr>
          <w:color w:val="000000" w:themeColor="text1"/>
          <w:sz w:val="24"/>
          <w:szCs w:val="24"/>
          <w:lang w:val="en-US"/>
        </w:rPr>
        <w:t xml:space="preserve"> an accepted way of investigating the world and synthesizing knowledge common to a majority of researchers in a discipli</w:t>
      </w:r>
      <w:r w:rsidR="00BA4D69" w:rsidRPr="009853E1">
        <w:rPr>
          <w:color w:val="000000" w:themeColor="text1"/>
          <w:sz w:val="24"/>
          <w:szCs w:val="24"/>
          <w:lang w:val="en-US"/>
        </w:rPr>
        <w:t>ne at any</w:t>
      </w:r>
      <w:r w:rsidRPr="009853E1">
        <w:rPr>
          <w:color w:val="000000" w:themeColor="text1"/>
          <w:sz w:val="24"/>
          <w:szCs w:val="24"/>
          <w:lang w:val="en-US"/>
        </w:rPr>
        <w:t xml:space="preserve"> given moment in time</w:t>
      </w:r>
    </w:p>
    <w:p w:rsidR="00BD5982" w:rsidRPr="009853E1" w:rsidRDefault="003D0B0D" w:rsidP="009853E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paradigm shifts occur because the dominant </w:t>
      </w:r>
      <w:r w:rsidRPr="009853E1">
        <w:rPr>
          <w:b/>
          <w:color w:val="000000" w:themeColor="text1"/>
          <w:sz w:val="24"/>
          <w:szCs w:val="24"/>
          <w:lang w:val="en-US"/>
        </w:rPr>
        <w:t>mode</w:t>
      </w:r>
      <w:r w:rsidRPr="009853E1">
        <w:rPr>
          <w:color w:val="000000" w:themeColor="text1"/>
          <w:sz w:val="24"/>
          <w:szCs w:val="24"/>
          <w:lang w:val="en-US"/>
        </w:rPr>
        <w:t xml:space="preserve"> of science cannot </w:t>
      </w:r>
      <w:r w:rsidRPr="009853E1">
        <w:rPr>
          <w:b/>
          <w:color w:val="000000" w:themeColor="text1"/>
          <w:sz w:val="24"/>
          <w:szCs w:val="24"/>
          <w:lang w:val="en-US"/>
        </w:rPr>
        <w:t>account for</w:t>
      </w:r>
      <w:r w:rsidRPr="009853E1">
        <w:rPr>
          <w:color w:val="000000" w:themeColor="text1"/>
          <w:sz w:val="24"/>
          <w:szCs w:val="24"/>
          <w:lang w:val="en-US"/>
        </w:rPr>
        <w:t xml:space="preserve"> particular phenomena or answer key questions and demands the formulation of new ideas</w:t>
      </w:r>
    </w:p>
    <w:p w:rsidR="00FF109C" w:rsidRPr="009853E1" w:rsidRDefault="00FF109C" w:rsidP="00FF109C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r w:rsidRPr="009853E1">
        <w:rPr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6332855" cy="1163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0D" w:rsidRPr="009853E1" w:rsidRDefault="003D0B0D" w:rsidP="00FF109C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</w:p>
    <w:p w:rsidR="00544BB4" w:rsidRPr="009853E1" w:rsidRDefault="00544BB4" w:rsidP="00544BB4">
      <w:pPr>
        <w:pStyle w:val="Akapitzlist"/>
        <w:numPr>
          <w:ilvl w:val="0"/>
          <w:numId w:val="6"/>
        </w:numPr>
        <w:spacing w:after="120" w:line="240" w:lineRule="auto"/>
        <w:ind w:left="284" w:hanging="284"/>
        <w:rPr>
          <w:b/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top-down paradigm</w:t>
      </w:r>
    </w:p>
    <w:p w:rsidR="00544BB4" w:rsidRPr="009853E1" w:rsidRDefault="00BA4D69" w:rsidP="00544BB4">
      <w:pPr>
        <w:pStyle w:val="Akapitzlist"/>
        <w:numPr>
          <w:ilvl w:val="1"/>
          <w:numId w:val="6"/>
        </w:numPr>
        <w:spacing w:after="120" w:line="240" w:lineRule="auto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plan what data </w:t>
      </w:r>
      <w:r w:rsidR="00544BB4" w:rsidRPr="009853E1">
        <w:rPr>
          <w:color w:val="000000" w:themeColor="text1"/>
          <w:sz w:val="24"/>
          <w:szCs w:val="24"/>
          <w:lang w:val="en-US"/>
        </w:rPr>
        <w:t>you want to collect</w:t>
      </w:r>
    </w:p>
    <w:p w:rsidR="00544BB4" w:rsidRPr="009853E1" w:rsidRDefault="00544BB4" w:rsidP="00544BB4">
      <w:pPr>
        <w:pStyle w:val="Akapitzlist"/>
        <w:numPr>
          <w:ilvl w:val="1"/>
          <w:numId w:val="6"/>
        </w:numPr>
        <w:spacing w:after="120" w:line="240" w:lineRule="auto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>try to provide explanations behind phenomena</w:t>
      </w:r>
    </w:p>
    <w:p w:rsidR="00544BB4" w:rsidRPr="009853E1" w:rsidRDefault="00544BB4" w:rsidP="00544BB4">
      <w:pPr>
        <w:pStyle w:val="Akapitzlist"/>
        <w:numPr>
          <w:ilvl w:val="1"/>
          <w:numId w:val="6"/>
        </w:numPr>
        <w:spacing w:after="120" w:line="240" w:lineRule="auto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>r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</w:t>
      </w:r>
      <w:r w:rsidRPr="009853E1">
        <w:rPr>
          <w:color w:val="000000" w:themeColor="text1"/>
          <w:sz w:val="24"/>
          <w:szCs w:val="24"/>
          <w:lang w:val="en-US"/>
        </w:rPr>
        <w:t xml:space="preserve"> on probability theory to support your results</w:t>
      </w:r>
    </w:p>
    <w:p w:rsidR="00544BB4" w:rsidRPr="00F32812" w:rsidRDefault="00544BB4" w:rsidP="00F32812">
      <w:pPr>
        <w:pStyle w:val="Akapitzlist"/>
        <w:numPr>
          <w:ilvl w:val="0"/>
          <w:numId w:val="6"/>
        </w:numPr>
        <w:spacing w:after="120" w:line="240" w:lineRule="auto"/>
        <w:ind w:left="284" w:hanging="284"/>
        <w:rPr>
          <w:b/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bottom-</w:t>
      </w:r>
      <w:r w:rsidR="00F32812">
        <w:rPr>
          <w:b/>
          <w:color w:val="000000" w:themeColor="text1"/>
          <w:sz w:val="24"/>
          <w:szCs w:val="24"/>
          <w:lang w:val="en-US"/>
        </w:rPr>
        <w:t>up</w:t>
      </w:r>
      <w:r w:rsidRPr="00F32812">
        <w:rPr>
          <w:b/>
          <w:color w:val="000000" w:themeColor="text1"/>
          <w:sz w:val="24"/>
          <w:szCs w:val="24"/>
          <w:lang w:val="en-US"/>
        </w:rPr>
        <w:t xml:space="preserve"> paradigm</w:t>
      </w:r>
    </w:p>
    <w:p w:rsidR="00544BB4" w:rsidRPr="009853E1" w:rsidRDefault="00544BB4" w:rsidP="00544BB4">
      <w:pPr>
        <w:pStyle w:val="Akapitzlist"/>
        <w:numPr>
          <w:ilvl w:val="1"/>
          <w:numId w:val="6"/>
        </w:numPr>
        <w:spacing w:after="120" w:line="240" w:lineRule="auto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explore</w:t>
      </w:r>
      <w:r w:rsidRPr="009853E1">
        <w:rPr>
          <w:color w:val="000000" w:themeColor="text1"/>
          <w:sz w:val="24"/>
          <w:szCs w:val="24"/>
          <w:lang w:val="en-US"/>
        </w:rPr>
        <w:t xml:space="preserve"> available data to find information value</w:t>
      </w:r>
    </w:p>
    <w:p w:rsidR="00544BB4" w:rsidRPr="009853E1" w:rsidRDefault="00544BB4" w:rsidP="00544BB4">
      <w:pPr>
        <w:pStyle w:val="Akapitzlist"/>
        <w:numPr>
          <w:ilvl w:val="1"/>
          <w:numId w:val="6"/>
        </w:numPr>
        <w:spacing w:after="120" w:line="240" w:lineRule="auto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>trust big data: you don't need to understand or explain what is going on</w:t>
      </w:r>
    </w:p>
    <w:p w:rsidR="00544BB4" w:rsidRPr="009853E1" w:rsidRDefault="00544BB4" w:rsidP="00544BB4">
      <w:pPr>
        <w:pStyle w:val="Akapitzlist"/>
        <w:numPr>
          <w:ilvl w:val="1"/>
          <w:numId w:val="6"/>
        </w:numPr>
        <w:spacing w:after="120" w:line="240" w:lineRule="auto"/>
        <w:ind w:left="1434" w:hanging="357"/>
        <w:contextualSpacing w:val="0"/>
        <w:rPr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avoid</w:t>
      </w:r>
      <w:r w:rsidRPr="009853E1">
        <w:rPr>
          <w:color w:val="000000" w:themeColor="text1"/>
          <w:sz w:val="24"/>
          <w:szCs w:val="24"/>
          <w:lang w:val="en-US"/>
        </w:rPr>
        <w:t xml:space="preserve"> data aggregation</w:t>
      </w:r>
    </w:p>
    <w:p w:rsidR="003D0B0D" w:rsidRPr="009853E1" w:rsidRDefault="003D0B0D" w:rsidP="003D0B0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>Thanks to big data, "there is now a better way. Petabytes allow us to</w:t>
      </w:r>
      <w:r w:rsidR="009853E1">
        <w:rPr>
          <w:color w:val="000000" w:themeColor="text1"/>
          <w:sz w:val="24"/>
          <w:szCs w:val="24"/>
          <w:lang w:val="en-US"/>
        </w:rPr>
        <w:t xml:space="preserve"> say: ‘Correlation is enough.’</w:t>
      </w:r>
      <w:r w:rsidRPr="009853E1">
        <w:rPr>
          <w:color w:val="000000" w:themeColor="text1"/>
          <w:sz w:val="24"/>
          <w:szCs w:val="24"/>
          <w:lang w:val="en-US"/>
        </w:rPr>
        <w:t xml:space="preserve"> We can analyze the data without hypotheses about what it might show. We can throw the numbers into the biggest computing </w:t>
      </w:r>
      <w:r w:rsidRPr="009853E1">
        <w:rPr>
          <w:b/>
          <w:color w:val="000000" w:themeColor="text1"/>
          <w:sz w:val="24"/>
          <w:szCs w:val="24"/>
          <w:lang w:val="en-US"/>
        </w:rPr>
        <w:t>cluster</w:t>
      </w:r>
      <w:r w:rsidRPr="009853E1">
        <w:rPr>
          <w:color w:val="000000" w:themeColor="text1"/>
          <w:sz w:val="24"/>
          <w:szCs w:val="24"/>
          <w:lang w:val="en-US"/>
        </w:rPr>
        <w:t>s the world has ever seen and let statistical algorithms find p</w:t>
      </w:r>
      <w:r w:rsidR="004F4AF6" w:rsidRPr="009853E1">
        <w:rPr>
          <w:color w:val="000000" w:themeColor="text1"/>
          <w:sz w:val="24"/>
          <w:szCs w:val="24"/>
          <w:lang w:val="en-US"/>
        </w:rPr>
        <w:t>……………</w:t>
      </w:r>
      <w:r w:rsidRPr="009853E1">
        <w:rPr>
          <w:color w:val="000000" w:themeColor="text1"/>
          <w:sz w:val="24"/>
          <w:szCs w:val="24"/>
          <w:lang w:val="en-US"/>
        </w:rPr>
        <w:t xml:space="preserve">s where science cannot … Correlation </w:t>
      </w:r>
      <w:r w:rsidRPr="009853E1">
        <w:rPr>
          <w:b/>
          <w:color w:val="000000" w:themeColor="text1"/>
          <w:sz w:val="24"/>
          <w:szCs w:val="24"/>
          <w:lang w:val="en-US"/>
        </w:rPr>
        <w:t>replaces</w:t>
      </w:r>
      <w:r w:rsidRPr="009853E1">
        <w:rPr>
          <w:color w:val="000000" w:themeColor="text1"/>
          <w:sz w:val="24"/>
          <w:szCs w:val="24"/>
          <w:lang w:val="en-US"/>
        </w:rPr>
        <w:t xml:space="preserve"> causation, and science can advance even without coherent models, unified theories, or really any mechanistic explanation at all."  (Anderson, 2008)</w:t>
      </w:r>
    </w:p>
    <w:p w:rsidR="003D0B0D" w:rsidRPr="009853E1" w:rsidRDefault="003D0B0D" w:rsidP="003D0B0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“Scientists no longer have to make </w:t>
      </w:r>
      <w:r w:rsidRPr="009853E1">
        <w:rPr>
          <w:b/>
          <w:color w:val="000000" w:themeColor="text1"/>
          <w:sz w:val="24"/>
          <w:szCs w:val="24"/>
          <w:lang w:val="en-US"/>
        </w:rPr>
        <w:t>educated guesses</w:t>
      </w:r>
      <w:r w:rsidRPr="009853E1">
        <w:rPr>
          <w:color w:val="000000" w:themeColor="text1"/>
          <w:sz w:val="24"/>
          <w:szCs w:val="24"/>
          <w:lang w:val="en-US"/>
        </w:rPr>
        <w:t xml:space="preserve">, construct hypotheses and models, and test them with data-based experiments and examples. Instead, they can </w:t>
      </w:r>
      <w:r w:rsidRPr="009853E1">
        <w:rPr>
          <w:b/>
          <w:color w:val="000000" w:themeColor="text1"/>
          <w:sz w:val="24"/>
          <w:szCs w:val="24"/>
          <w:lang w:val="en-US"/>
        </w:rPr>
        <w:t>mine</w:t>
      </w:r>
      <w:r w:rsidRPr="009853E1">
        <w:rPr>
          <w:color w:val="000000" w:themeColor="text1"/>
          <w:sz w:val="24"/>
          <w:szCs w:val="24"/>
          <w:lang w:val="en-US"/>
        </w:rPr>
        <w:t xml:space="preserve"> the complete set of data </w:t>
      </w:r>
      <w:r w:rsidRPr="009853E1">
        <w:rPr>
          <w:b/>
          <w:color w:val="000000" w:themeColor="text1"/>
          <w:sz w:val="24"/>
          <w:szCs w:val="24"/>
          <w:lang w:val="en-US"/>
        </w:rPr>
        <w:t xml:space="preserve">for </w:t>
      </w:r>
      <w:r w:rsidR="004F4AF6" w:rsidRPr="009853E1">
        <w:rPr>
          <w:color w:val="000000" w:themeColor="text1"/>
          <w:sz w:val="24"/>
          <w:szCs w:val="24"/>
          <w:lang w:val="en-US"/>
        </w:rPr>
        <w:t>p……………s</w:t>
      </w:r>
      <w:r w:rsidRPr="009853E1">
        <w:rPr>
          <w:color w:val="000000" w:themeColor="text1"/>
          <w:sz w:val="24"/>
          <w:szCs w:val="24"/>
          <w:lang w:val="en-US"/>
        </w:rPr>
        <w:t xml:space="preserve"> that </w:t>
      </w:r>
      <w:r w:rsidRPr="009853E1">
        <w:rPr>
          <w:b/>
          <w:color w:val="000000" w:themeColor="text1"/>
          <w:sz w:val="24"/>
          <w:szCs w:val="24"/>
          <w:lang w:val="en-US"/>
        </w:rPr>
        <w:t>reveal</w:t>
      </w:r>
      <w:r w:rsidRPr="009853E1">
        <w:rPr>
          <w:color w:val="000000" w:themeColor="text1"/>
          <w:sz w:val="24"/>
          <w:szCs w:val="24"/>
          <w:lang w:val="en-US"/>
        </w:rPr>
        <w:t xml:space="preserve"> effects, producing scientific conclusions without further experimentation." (</w:t>
      </w:r>
      <w:proofErr w:type="spellStart"/>
      <w:r w:rsidRPr="009853E1">
        <w:rPr>
          <w:color w:val="000000" w:themeColor="text1"/>
          <w:sz w:val="24"/>
          <w:szCs w:val="24"/>
          <w:lang w:val="en-US"/>
        </w:rPr>
        <w:t>Prensky</w:t>
      </w:r>
      <w:proofErr w:type="spellEnd"/>
      <w:r w:rsidRPr="009853E1">
        <w:rPr>
          <w:color w:val="000000" w:themeColor="text1"/>
          <w:sz w:val="24"/>
          <w:szCs w:val="24"/>
          <w:lang w:val="en-US"/>
        </w:rPr>
        <w:t>, 2009)</w:t>
      </w:r>
    </w:p>
    <w:p w:rsidR="0014652F" w:rsidRPr="009853E1" w:rsidRDefault="0014652F" w:rsidP="0014652F">
      <w:pPr>
        <w:spacing w:before="120" w:after="120" w:line="240" w:lineRule="auto"/>
        <w:jc w:val="both"/>
        <w:rPr>
          <w:b/>
          <w:color w:val="000000" w:themeColor="text1"/>
          <w:sz w:val="24"/>
          <w:szCs w:val="24"/>
          <w:lang w:val="en-US"/>
        </w:rPr>
      </w:pPr>
      <w:r w:rsidRPr="009853E1">
        <w:rPr>
          <w:b/>
          <w:color w:val="000000" w:themeColor="text1"/>
          <w:sz w:val="24"/>
          <w:szCs w:val="24"/>
          <w:lang w:val="en-US"/>
        </w:rPr>
        <w:t>A critique of “the new empiricism” based on inductive science</w:t>
      </w:r>
    </w:p>
    <w:p w:rsidR="0014652F" w:rsidRPr="009853E1" w:rsidRDefault="0014652F" w:rsidP="0014652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Although big data </w:t>
      </w:r>
      <w:r w:rsidRPr="009853E1">
        <w:rPr>
          <w:b/>
          <w:color w:val="000000" w:themeColor="text1"/>
          <w:sz w:val="24"/>
          <w:szCs w:val="24"/>
          <w:lang w:val="en-US"/>
        </w:rPr>
        <w:t>seek to</w:t>
      </w:r>
      <w:r w:rsidRPr="009853E1">
        <w:rPr>
          <w:color w:val="000000" w:themeColor="text1"/>
          <w:sz w:val="24"/>
          <w:szCs w:val="24"/>
          <w:lang w:val="en-US"/>
        </w:rPr>
        <w:t xml:space="preserve"> be exhaustive, </w:t>
      </w:r>
      <w:r w:rsidRPr="009853E1">
        <w:rPr>
          <w:b/>
          <w:color w:val="000000" w:themeColor="text1"/>
          <w:sz w:val="24"/>
          <w:szCs w:val="24"/>
          <w:lang w:val="en-US"/>
        </w:rPr>
        <w:t>capture</w:t>
      </w:r>
      <w:r w:rsidRPr="009853E1">
        <w:rPr>
          <w:color w:val="000000" w:themeColor="text1"/>
          <w:sz w:val="24"/>
          <w:szCs w:val="24"/>
          <w:lang w:val="en-US"/>
        </w:rPr>
        <w:t xml:space="preserve"> a whole domain and provide full resolution, it is both a representation and a sample and it is subject to </w:t>
      </w:r>
      <w:r w:rsidRPr="009853E1">
        <w:rPr>
          <w:b/>
          <w:color w:val="000000" w:themeColor="text1"/>
          <w:sz w:val="24"/>
          <w:szCs w:val="24"/>
          <w:lang w:val="en-US"/>
        </w:rPr>
        <w:t>sampling bias</w:t>
      </w:r>
      <w:r w:rsidRPr="009853E1">
        <w:rPr>
          <w:color w:val="000000" w:themeColor="text1"/>
          <w:sz w:val="24"/>
          <w:szCs w:val="24"/>
          <w:lang w:val="en-US"/>
        </w:rPr>
        <w:t>;</w:t>
      </w:r>
    </w:p>
    <w:p w:rsidR="0014652F" w:rsidRPr="009853E1" w:rsidRDefault="0014652F" w:rsidP="0014652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Big data do not </w:t>
      </w:r>
      <w:r w:rsidRPr="009853E1">
        <w:rPr>
          <w:b/>
          <w:color w:val="000000" w:themeColor="text1"/>
          <w:sz w:val="24"/>
          <w:szCs w:val="24"/>
          <w:lang w:val="en-US"/>
        </w:rPr>
        <w:t>arise from</w:t>
      </w:r>
      <w:r w:rsidRPr="009853E1">
        <w:rPr>
          <w:color w:val="000000" w:themeColor="text1"/>
          <w:sz w:val="24"/>
          <w:szCs w:val="24"/>
          <w:lang w:val="en-US"/>
        </w:rPr>
        <w:t xml:space="preserve"> nowhere. New analytics may present the illusion of automatically discovering </w:t>
      </w:r>
      <w:r w:rsidRPr="009853E1">
        <w:rPr>
          <w:b/>
          <w:color w:val="000000" w:themeColor="text1"/>
          <w:sz w:val="24"/>
          <w:szCs w:val="24"/>
          <w:lang w:val="en-US"/>
        </w:rPr>
        <w:t>insights</w:t>
      </w:r>
      <w:r w:rsidRPr="009853E1">
        <w:rPr>
          <w:color w:val="000000" w:themeColor="text1"/>
          <w:sz w:val="24"/>
          <w:szCs w:val="24"/>
          <w:lang w:val="en-US"/>
        </w:rPr>
        <w:t xml:space="preserve"> without asking questions, but the algorithms used most certainly did </w:t>
      </w:r>
      <w:r w:rsidRPr="00DF009D">
        <w:rPr>
          <w:b/>
          <w:color w:val="000000" w:themeColor="text1"/>
          <w:sz w:val="24"/>
          <w:szCs w:val="24"/>
          <w:lang w:val="en-US"/>
        </w:rPr>
        <w:t>arise</w:t>
      </w:r>
      <w:r w:rsidRPr="009853E1">
        <w:rPr>
          <w:color w:val="000000" w:themeColor="text1"/>
          <w:sz w:val="24"/>
          <w:szCs w:val="24"/>
          <w:lang w:val="en-US"/>
        </w:rPr>
        <w:t xml:space="preserve"> and were tested scientifically for validity and veracity;</w:t>
      </w:r>
    </w:p>
    <w:p w:rsidR="00BD5982" w:rsidRPr="009853E1" w:rsidRDefault="0014652F" w:rsidP="00BD598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Inanimate data can never speak for themselves.  Making sense of data is always </w:t>
      </w:r>
      <w:r w:rsidRPr="009853E1">
        <w:rPr>
          <w:b/>
          <w:color w:val="000000" w:themeColor="text1"/>
          <w:sz w:val="24"/>
          <w:szCs w:val="24"/>
          <w:lang w:val="en-US"/>
        </w:rPr>
        <w:t>framed</w:t>
      </w:r>
      <w:r w:rsidRPr="009853E1">
        <w:rPr>
          <w:color w:val="000000" w:themeColor="text1"/>
          <w:sz w:val="24"/>
          <w:szCs w:val="24"/>
          <w:lang w:val="en-US"/>
        </w:rPr>
        <w:t xml:space="preserve"> – data are examined through a particular </w:t>
      </w:r>
      <w:r w:rsidRPr="009853E1">
        <w:rPr>
          <w:b/>
          <w:color w:val="000000" w:themeColor="text1"/>
          <w:sz w:val="24"/>
          <w:szCs w:val="24"/>
          <w:lang w:val="en-US"/>
        </w:rPr>
        <w:t>lens</w:t>
      </w:r>
      <w:r w:rsidRPr="009853E1">
        <w:rPr>
          <w:color w:val="000000" w:themeColor="text1"/>
          <w:sz w:val="24"/>
          <w:szCs w:val="24"/>
          <w:lang w:val="en-US"/>
        </w:rPr>
        <w:t xml:space="preserve"> that influences how they are interpreted. Correlations between variables within a data set can be </w:t>
      </w:r>
      <w:r w:rsidRPr="009853E1">
        <w:rPr>
          <w:b/>
          <w:color w:val="000000" w:themeColor="text1"/>
          <w:sz w:val="24"/>
          <w:szCs w:val="24"/>
          <w:lang w:val="en-US"/>
        </w:rPr>
        <w:t>random</w:t>
      </w:r>
      <w:r w:rsidRPr="009853E1">
        <w:rPr>
          <w:color w:val="000000" w:themeColor="text1"/>
          <w:sz w:val="24"/>
          <w:szCs w:val="24"/>
          <w:lang w:val="en-US"/>
        </w:rPr>
        <w:t xml:space="preserve"> in nature and have no or little </w:t>
      </w:r>
      <w:r w:rsidRPr="009853E1">
        <w:rPr>
          <w:b/>
          <w:color w:val="000000" w:themeColor="text1"/>
          <w:sz w:val="24"/>
          <w:szCs w:val="24"/>
          <w:lang w:val="en-US"/>
        </w:rPr>
        <w:t>causal</w:t>
      </w:r>
      <w:r w:rsidRPr="009853E1">
        <w:rPr>
          <w:color w:val="000000" w:themeColor="text1"/>
          <w:sz w:val="24"/>
          <w:szCs w:val="24"/>
          <w:lang w:val="en-US"/>
        </w:rPr>
        <w:t xml:space="preserve"> association, and interpreting them as such can produce serious ecological fallacies</w:t>
      </w:r>
      <w:r w:rsidR="00BD5982" w:rsidRPr="009853E1">
        <w:rPr>
          <w:rStyle w:val="Odwoanieprzypisudolnego"/>
          <w:color w:val="000000" w:themeColor="text1"/>
          <w:sz w:val="24"/>
          <w:szCs w:val="24"/>
          <w:lang w:val="en-US"/>
        </w:rPr>
        <w:footnoteReference w:id="2"/>
      </w:r>
      <w:r w:rsidRPr="009853E1">
        <w:rPr>
          <w:color w:val="000000" w:themeColor="text1"/>
          <w:sz w:val="24"/>
          <w:szCs w:val="24"/>
          <w:lang w:val="en-US"/>
        </w:rPr>
        <w:t xml:space="preserve"> </w:t>
      </w:r>
    </w:p>
    <w:p w:rsidR="0006717C" w:rsidRPr="009853E1" w:rsidRDefault="00BD5982" w:rsidP="0006717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  <w:lang w:val="en-US"/>
        </w:rPr>
      </w:pPr>
      <w:r w:rsidRPr="009853E1">
        <w:rPr>
          <w:color w:val="000000" w:themeColor="text1"/>
          <w:sz w:val="24"/>
          <w:szCs w:val="24"/>
          <w:lang w:val="en-US"/>
        </w:rPr>
        <w:t xml:space="preserve">The idea that data can speak for themselves suggests that anyone with a reasonable understanding of statistics should be able to interpret them without context or </w:t>
      </w:r>
      <w:r w:rsidRPr="00DF009D">
        <w:rPr>
          <w:b/>
          <w:color w:val="000000" w:themeColor="text1"/>
          <w:sz w:val="24"/>
          <w:szCs w:val="24"/>
          <w:lang w:val="en-US"/>
        </w:rPr>
        <w:t>domain-specific</w:t>
      </w:r>
      <w:r w:rsidRPr="009853E1">
        <w:rPr>
          <w:color w:val="000000" w:themeColor="text1"/>
          <w:sz w:val="24"/>
          <w:szCs w:val="24"/>
          <w:lang w:val="en-US"/>
        </w:rPr>
        <w:t xml:space="preserve"> knowledge. However, without </w:t>
      </w:r>
      <w:r w:rsidRPr="009853E1">
        <w:rPr>
          <w:b/>
          <w:color w:val="000000" w:themeColor="text1"/>
          <w:sz w:val="24"/>
          <w:szCs w:val="24"/>
          <w:lang w:val="en-US"/>
        </w:rPr>
        <w:t>subject matter experts</w:t>
      </w:r>
      <w:r w:rsidRPr="009853E1">
        <w:rPr>
          <w:color w:val="000000" w:themeColor="text1"/>
          <w:sz w:val="24"/>
          <w:szCs w:val="24"/>
          <w:lang w:val="en-US"/>
        </w:rPr>
        <w:t xml:space="preserve"> available to </w:t>
      </w:r>
      <w:r w:rsidRPr="009853E1">
        <w:rPr>
          <w:b/>
          <w:color w:val="000000" w:themeColor="text1"/>
          <w:sz w:val="24"/>
          <w:szCs w:val="24"/>
          <w:lang w:val="en-US"/>
        </w:rPr>
        <w:t>articulate</w:t>
      </w:r>
      <w:r w:rsidRPr="009853E1">
        <w:rPr>
          <w:color w:val="000000" w:themeColor="text1"/>
          <w:sz w:val="24"/>
          <w:szCs w:val="24"/>
          <w:lang w:val="en-US"/>
        </w:rPr>
        <w:t xml:space="preserve"> problems in advance, you often get poor results.  Data need to be interpreted in context and through </w:t>
      </w:r>
      <w:r w:rsidRPr="009853E1">
        <w:rPr>
          <w:b/>
          <w:color w:val="000000" w:themeColor="text1"/>
          <w:sz w:val="24"/>
          <w:szCs w:val="24"/>
          <w:lang w:val="en-US"/>
        </w:rPr>
        <w:t>domain-specific expertise</w:t>
      </w:r>
    </w:p>
    <w:p w:rsidR="0006717C" w:rsidRPr="009853E1" w:rsidRDefault="0006717C" w:rsidP="0006717C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</w:p>
    <w:p w:rsidR="00AD6EA8" w:rsidRPr="009853E1" w:rsidRDefault="00AD6EA8" w:rsidP="00AD6EA8">
      <w:pPr>
        <w:spacing w:after="0" w:line="240" w:lineRule="auto"/>
        <w:jc w:val="both"/>
        <w:rPr>
          <w:color w:val="000000" w:themeColor="text1"/>
          <w:sz w:val="16"/>
          <w:szCs w:val="16"/>
          <w:lang w:val="en-US"/>
        </w:rPr>
      </w:pPr>
      <w:r w:rsidRPr="009853E1">
        <w:rPr>
          <w:b/>
          <w:color w:val="000000" w:themeColor="text1"/>
          <w:sz w:val="16"/>
          <w:szCs w:val="16"/>
          <w:lang w:val="en-US"/>
        </w:rPr>
        <w:t>sources</w:t>
      </w:r>
      <w:r w:rsidRPr="009853E1">
        <w:rPr>
          <w:color w:val="000000" w:themeColor="text1"/>
          <w:sz w:val="16"/>
          <w:szCs w:val="16"/>
          <w:lang w:val="en-US"/>
        </w:rPr>
        <w:t xml:space="preserve">: Rob </w:t>
      </w:r>
      <w:proofErr w:type="spellStart"/>
      <w:r w:rsidRPr="009853E1">
        <w:rPr>
          <w:color w:val="000000" w:themeColor="text1"/>
          <w:sz w:val="16"/>
          <w:szCs w:val="16"/>
          <w:lang w:val="en-US"/>
        </w:rPr>
        <w:t>Kitchin</w:t>
      </w:r>
      <w:proofErr w:type="spellEnd"/>
      <w:r w:rsidRPr="009853E1">
        <w:rPr>
          <w:color w:val="000000" w:themeColor="text1"/>
          <w:sz w:val="16"/>
          <w:szCs w:val="16"/>
          <w:lang w:val="en-US"/>
        </w:rPr>
        <w:t xml:space="preserve">, </w:t>
      </w:r>
      <w:r w:rsidRPr="009853E1">
        <w:rPr>
          <w:i/>
          <w:color w:val="000000" w:themeColor="text1"/>
          <w:sz w:val="16"/>
          <w:szCs w:val="16"/>
          <w:lang w:val="en-US"/>
        </w:rPr>
        <w:t>Big Data, new epistemologies and paradigm shifts</w:t>
      </w:r>
      <w:r w:rsidRPr="009853E1">
        <w:rPr>
          <w:color w:val="000000" w:themeColor="text1"/>
          <w:sz w:val="16"/>
          <w:szCs w:val="16"/>
          <w:lang w:val="en-US"/>
        </w:rPr>
        <w:t xml:space="preserve"> (2014);  ESTP Training Course: </w:t>
      </w:r>
      <w:r w:rsidRPr="009853E1">
        <w:rPr>
          <w:i/>
          <w:color w:val="000000" w:themeColor="text1"/>
          <w:sz w:val="16"/>
          <w:szCs w:val="16"/>
          <w:lang w:val="en-US"/>
        </w:rPr>
        <w:t>Introduction to Big Data and its Tools</w:t>
      </w:r>
    </w:p>
    <w:sectPr w:rsidR="00AD6EA8" w:rsidRPr="009853E1" w:rsidSect="00D45F7B">
      <w:pgSz w:w="11906" w:h="16838"/>
      <w:pgMar w:top="907" w:right="964" w:bottom="90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69" w:rsidRDefault="00443C69" w:rsidP="00BD5982">
      <w:pPr>
        <w:spacing w:after="0" w:line="240" w:lineRule="auto"/>
      </w:pPr>
      <w:r>
        <w:separator/>
      </w:r>
    </w:p>
  </w:endnote>
  <w:endnote w:type="continuationSeparator" w:id="0">
    <w:p w:rsidR="00443C69" w:rsidRDefault="00443C69" w:rsidP="00BD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69" w:rsidRDefault="00443C69" w:rsidP="00BD5982">
      <w:pPr>
        <w:spacing w:after="0" w:line="240" w:lineRule="auto"/>
      </w:pPr>
      <w:r>
        <w:separator/>
      </w:r>
    </w:p>
  </w:footnote>
  <w:footnote w:type="continuationSeparator" w:id="0">
    <w:p w:rsidR="00443C69" w:rsidRDefault="00443C69" w:rsidP="00BD5982">
      <w:pPr>
        <w:spacing w:after="0" w:line="240" w:lineRule="auto"/>
      </w:pPr>
      <w:r>
        <w:continuationSeparator/>
      </w:r>
    </w:p>
  </w:footnote>
  <w:footnote w:id="1">
    <w:p w:rsidR="009853E1" w:rsidRPr="009853E1" w:rsidRDefault="009853E1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9853E1">
        <w:rPr>
          <w:lang w:val="en-US"/>
        </w:rPr>
        <w:t xml:space="preserve"> </w:t>
      </w:r>
      <w:r>
        <w:rPr>
          <w:lang w:val="en-US"/>
        </w:rPr>
        <w:t>U</w:t>
      </w:r>
      <w:r w:rsidRPr="009853E1">
        <w:rPr>
          <w:rStyle w:val="Uwydatnienie"/>
          <w:i w:val="0"/>
          <w:lang w:val="en-US"/>
        </w:rPr>
        <w:t>nited Nations Economic Commission for Europe</w:t>
      </w:r>
    </w:p>
  </w:footnote>
  <w:footnote w:id="2">
    <w:p w:rsidR="00BD5982" w:rsidRPr="00BD5982" w:rsidRDefault="00BD5982" w:rsidP="00BD5982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 w:rsidRPr="00BD5982">
        <w:rPr>
          <w:lang w:val="en-US"/>
        </w:rPr>
        <w:t xml:space="preserve"> </w:t>
      </w:r>
      <w:r w:rsidRPr="00BD5982">
        <w:rPr>
          <w:rStyle w:val="Pogrubienie"/>
          <w:b w:val="0"/>
          <w:sz w:val="18"/>
          <w:szCs w:val="18"/>
          <w:lang w:val="en-US"/>
        </w:rPr>
        <w:t xml:space="preserve">If a study shows that people who wear glasses have above average intelligence, assuming that everyone who wears glasses is intelligent is an example of </w:t>
      </w:r>
      <w:r w:rsidRPr="00DF009D">
        <w:rPr>
          <w:rStyle w:val="Pogrubienie"/>
          <w:sz w:val="18"/>
          <w:szCs w:val="18"/>
          <w:lang w:val="en-US"/>
        </w:rPr>
        <w:t>ecological fallacy</w:t>
      </w:r>
      <w:r w:rsidRPr="00BD5982">
        <w:rPr>
          <w:rStyle w:val="Pogrubienie"/>
          <w:b w:val="0"/>
          <w:sz w:val="18"/>
          <w:szCs w:val="18"/>
          <w:lang w:val="en-US"/>
        </w:rPr>
        <w:t>.</w:t>
      </w:r>
      <w:r w:rsidRPr="00BD5982">
        <w:rPr>
          <w:rStyle w:val="quick-answer-content"/>
          <w:b/>
          <w:sz w:val="18"/>
          <w:szCs w:val="18"/>
          <w:lang w:val="en-US"/>
        </w:rPr>
        <w:t xml:space="preserve"> </w:t>
      </w:r>
      <w:r w:rsidRPr="00BD5982">
        <w:rPr>
          <w:rStyle w:val="quick-answer-content"/>
          <w:sz w:val="18"/>
          <w:szCs w:val="18"/>
          <w:lang w:val="en-US"/>
        </w:rPr>
        <w:t>The fallacy occurs when group data is used to draw conclusions about individual</w:t>
      </w:r>
      <w:r w:rsidR="00DF009D">
        <w:rPr>
          <w:rStyle w:val="quick-answer-content"/>
          <w:sz w:val="18"/>
          <w:szCs w:val="18"/>
          <w:lang w:val="en-US"/>
        </w:rPr>
        <w:t>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339"/>
    <w:multiLevelType w:val="hybridMultilevel"/>
    <w:tmpl w:val="4832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3BDB"/>
    <w:multiLevelType w:val="hybridMultilevel"/>
    <w:tmpl w:val="E7E03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35C8C"/>
    <w:multiLevelType w:val="hybridMultilevel"/>
    <w:tmpl w:val="6DB08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5923"/>
    <w:multiLevelType w:val="hybridMultilevel"/>
    <w:tmpl w:val="A43E4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F0190"/>
    <w:multiLevelType w:val="hybridMultilevel"/>
    <w:tmpl w:val="23BC4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0F4B"/>
    <w:multiLevelType w:val="hybridMultilevel"/>
    <w:tmpl w:val="B770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2482"/>
    <w:multiLevelType w:val="hybridMultilevel"/>
    <w:tmpl w:val="77A6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881"/>
    <w:multiLevelType w:val="hybridMultilevel"/>
    <w:tmpl w:val="A0405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7B"/>
    <w:rsid w:val="00060751"/>
    <w:rsid w:val="0006717C"/>
    <w:rsid w:val="00067603"/>
    <w:rsid w:val="00087C80"/>
    <w:rsid w:val="0014652F"/>
    <w:rsid w:val="00156D94"/>
    <w:rsid w:val="001C1C28"/>
    <w:rsid w:val="0024238E"/>
    <w:rsid w:val="002F2423"/>
    <w:rsid w:val="00322DE3"/>
    <w:rsid w:val="00333813"/>
    <w:rsid w:val="003D0B0D"/>
    <w:rsid w:val="00443C69"/>
    <w:rsid w:val="004F4AF6"/>
    <w:rsid w:val="00544BB4"/>
    <w:rsid w:val="0056301E"/>
    <w:rsid w:val="005E4EB6"/>
    <w:rsid w:val="00622CCF"/>
    <w:rsid w:val="006811E1"/>
    <w:rsid w:val="007A6632"/>
    <w:rsid w:val="007C6A93"/>
    <w:rsid w:val="008061C2"/>
    <w:rsid w:val="00890134"/>
    <w:rsid w:val="00910061"/>
    <w:rsid w:val="00973FBB"/>
    <w:rsid w:val="009853E1"/>
    <w:rsid w:val="009A5C10"/>
    <w:rsid w:val="009B35C3"/>
    <w:rsid w:val="00AD6EA8"/>
    <w:rsid w:val="00BA4D69"/>
    <w:rsid w:val="00BD5982"/>
    <w:rsid w:val="00CD1828"/>
    <w:rsid w:val="00D45F7B"/>
    <w:rsid w:val="00DF009D"/>
    <w:rsid w:val="00E43F95"/>
    <w:rsid w:val="00F32812"/>
    <w:rsid w:val="00F54BDE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2D0CE-36D3-4534-B880-62189B6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F7B"/>
    <w:pPr>
      <w:ind w:left="720"/>
      <w:contextualSpacing/>
    </w:pPr>
  </w:style>
  <w:style w:type="character" w:customStyle="1" w:styleId="st">
    <w:name w:val="st"/>
    <w:basedOn w:val="Domylnaczcionkaakapitu"/>
    <w:rsid w:val="00FF109C"/>
  </w:style>
  <w:style w:type="character" w:customStyle="1" w:styleId="quick-answer-content">
    <w:name w:val="quick-answer-content"/>
    <w:basedOn w:val="Domylnaczcionkaakapitu"/>
    <w:rsid w:val="0014652F"/>
  </w:style>
  <w:style w:type="character" w:styleId="Pogrubienie">
    <w:name w:val="Strong"/>
    <w:basedOn w:val="Domylnaczcionkaakapitu"/>
    <w:uiPriority w:val="22"/>
    <w:qFormat/>
    <w:rsid w:val="0014652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982"/>
    <w:rPr>
      <w:vertAlign w:val="superscript"/>
    </w:rPr>
  </w:style>
  <w:style w:type="character" w:customStyle="1" w:styleId="pron">
    <w:name w:val="pron"/>
    <w:basedOn w:val="Domylnaczcionkaakapitu"/>
    <w:rsid w:val="009853E1"/>
  </w:style>
  <w:style w:type="character" w:customStyle="1" w:styleId="sep">
    <w:name w:val="sep"/>
    <w:basedOn w:val="Domylnaczcionkaakapitu"/>
    <w:rsid w:val="009853E1"/>
  </w:style>
  <w:style w:type="character" w:styleId="Uwydatnienie">
    <w:name w:val="Emphasis"/>
    <w:basedOn w:val="Domylnaczcionkaakapitu"/>
    <w:uiPriority w:val="20"/>
    <w:qFormat/>
    <w:rsid w:val="00985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67FC-B2E8-4AA5-9034-1310705C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Grygiel Grzegorz</dc:creator>
  <cp:keywords/>
  <dc:description/>
  <cp:lastModifiedBy>Grzegorz Grygiel</cp:lastModifiedBy>
  <cp:revision>19</cp:revision>
  <dcterms:created xsi:type="dcterms:W3CDTF">2016-03-25T08:06:00Z</dcterms:created>
  <dcterms:modified xsi:type="dcterms:W3CDTF">2023-03-28T07:28:00Z</dcterms:modified>
</cp:coreProperties>
</file>