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957"/>
      </w:tblGrid>
      <w:tr w:rsidR="0062209C" w:rsidRPr="0062209C" w:rsidTr="0062209C">
        <w:tc>
          <w:tcPr>
            <w:tcW w:w="6237" w:type="dxa"/>
          </w:tcPr>
          <w:p w:rsidR="0062209C" w:rsidRPr="0062209C" w:rsidRDefault="0062209C" w:rsidP="0062209C">
            <w:pPr>
              <w:rPr>
                <w:b/>
                <w:sz w:val="24"/>
                <w:szCs w:val="24"/>
                <w:lang w:val="en-US"/>
              </w:rPr>
            </w:pPr>
            <w:r w:rsidRPr="0062209C">
              <w:rPr>
                <w:b/>
                <w:sz w:val="24"/>
                <w:szCs w:val="24"/>
                <w:lang w:val="en-US"/>
              </w:rPr>
              <w:t>fixed vs. variable remuneration</w:t>
            </w:r>
          </w:p>
          <w:p w:rsidR="0062209C" w:rsidRPr="0062209C" w:rsidRDefault="0062209C" w:rsidP="0062209C">
            <w:pPr>
              <w:rPr>
                <w:b/>
                <w:sz w:val="24"/>
                <w:szCs w:val="24"/>
                <w:lang w:val="en-US"/>
              </w:rPr>
            </w:pPr>
            <w:r w:rsidRPr="0062209C">
              <w:rPr>
                <w:b/>
                <w:sz w:val="24"/>
                <w:szCs w:val="24"/>
                <w:lang w:val="en-US"/>
              </w:rPr>
              <w:t xml:space="preserve">deferred compensation </w:t>
            </w:r>
            <w:r w:rsidRPr="0062209C">
              <w:rPr>
                <w:sz w:val="24"/>
                <w:szCs w:val="24"/>
                <w:lang w:val="en-US"/>
              </w:rPr>
              <w:t>(</w:t>
            </w:r>
            <w:r w:rsidRPr="0062209C">
              <w:rPr>
                <w:rStyle w:val="e24kjd"/>
                <w:sz w:val="24"/>
                <w:szCs w:val="24"/>
                <w:lang w:val="en-US"/>
              </w:rPr>
              <w:t>pensions, retirement plans, and employee stock options)</w:t>
            </w:r>
          </w:p>
          <w:p w:rsidR="0062209C" w:rsidRPr="0062209C" w:rsidRDefault="0062209C" w:rsidP="0062209C">
            <w:pPr>
              <w:rPr>
                <w:b/>
                <w:sz w:val="24"/>
                <w:szCs w:val="24"/>
                <w:lang w:val="en-US"/>
              </w:rPr>
            </w:pPr>
            <w:r w:rsidRPr="0062209C">
              <w:rPr>
                <w:b/>
                <w:sz w:val="24"/>
                <w:szCs w:val="24"/>
                <w:lang w:val="en-US"/>
              </w:rPr>
              <w:t>hourly rate of pay / hourly wage</w:t>
            </w:r>
          </w:p>
          <w:p w:rsidR="0062209C" w:rsidRPr="0062209C" w:rsidRDefault="0062209C" w:rsidP="0062209C">
            <w:pPr>
              <w:rPr>
                <w:b/>
                <w:sz w:val="24"/>
                <w:szCs w:val="24"/>
                <w:lang w:val="en-US"/>
              </w:rPr>
            </w:pPr>
            <w:r w:rsidRPr="0062209C">
              <w:rPr>
                <w:b/>
                <w:sz w:val="24"/>
                <w:szCs w:val="24"/>
                <w:lang w:val="en-US"/>
              </w:rPr>
              <w:t>base salary</w:t>
            </w:r>
          </w:p>
          <w:p w:rsidR="0062209C" w:rsidRPr="0062209C" w:rsidRDefault="0062209C" w:rsidP="0062209C">
            <w:pPr>
              <w:rPr>
                <w:sz w:val="24"/>
                <w:szCs w:val="24"/>
                <w:lang w:val="en-US"/>
              </w:rPr>
            </w:pPr>
            <w:r w:rsidRPr="0062209C">
              <w:rPr>
                <w:b/>
                <w:sz w:val="24"/>
                <w:szCs w:val="24"/>
                <w:lang w:val="en-US"/>
              </w:rPr>
              <w:t xml:space="preserve">bonuses </w:t>
            </w:r>
            <w:r w:rsidRPr="0062209C">
              <w:rPr>
                <w:sz w:val="24"/>
                <w:szCs w:val="24"/>
                <w:lang w:val="en-US"/>
              </w:rPr>
              <w:t>(performance-related, holiday, seniority)</w:t>
            </w:r>
          </w:p>
          <w:p w:rsidR="0062209C" w:rsidRPr="0062209C" w:rsidRDefault="0062209C" w:rsidP="0062209C">
            <w:pPr>
              <w:rPr>
                <w:b/>
                <w:sz w:val="24"/>
                <w:szCs w:val="24"/>
                <w:lang w:val="en-US"/>
              </w:rPr>
            </w:pPr>
            <w:r w:rsidRPr="0062209C">
              <w:rPr>
                <w:b/>
                <w:sz w:val="24"/>
                <w:szCs w:val="24"/>
              </w:rPr>
              <w:t>non-</w:t>
            </w:r>
            <w:proofErr w:type="spellStart"/>
            <w:r w:rsidRPr="0062209C">
              <w:rPr>
                <w:b/>
                <w:sz w:val="24"/>
                <w:szCs w:val="24"/>
              </w:rPr>
              <w:t>cash</w:t>
            </w:r>
            <w:proofErr w:type="spellEnd"/>
            <w:r w:rsidRPr="0062209C">
              <w:rPr>
                <w:b/>
                <w:sz w:val="24"/>
                <w:szCs w:val="24"/>
              </w:rPr>
              <w:t xml:space="preserve"> </w:t>
            </w:r>
            <w:proofErr w:type="spellStart"/>
            <w:r w:rsidRPr="0062209C">
              <w:rPr>
                <w:b/>
                <w:sz w:val="24"/>
                <w:szCs w:val="24"/>
              </w:rPr>
              <w:t>benefits</w:t>
            </w:r>
            <w:proofErr w:type="spellEnd"/>
          </w:p>
        </w:tc>
        <w:tc>
          <w:tcPr>
            <w:tcW w:w="3957" w:type="dxa"/>
          </w:tcPr>
          <w:p w:rsidR="0062209C" w:rsidRPr="0062209C" w:rsidRDefault="0062209C" w:rsidP="0062209C">
            <w:pPr>
              <w:rPr>
                <w:b/>
                <w:sz w:val="24"/>
                <w:szCs w:val="24"/>
                <w:lang w:val="en-US"/>
              </w:rPr>
            </w:pPr>
            <w:r w:rsidRPr="0062209C">
              <w:rPr>
                <w:b/>
                <w:sz w:val="24"/>
                <w:szCs w:val="24"/>
                <w:lang w:val="en-US"/>
              </w:rPr>
              <w:t>incentives</w:t>
            </w:r>
          </w:p>
          <w:p w:rsidR="0062209C" w:rsidRPr="0062209C" w:rsidRDefault="0062209C" w:rsidP="0062209C">
            <w:pPr>
              <w:rPr>
                <w:b/>
                <w:sz w:val="24"/>
                <w:szCs w:val="24"/>
                <w:lang w:val="en-US"/>
              </w:rPr>
            </w:pPr>
            <w:r w:rsidRPr="0062209C">
              <w:rPr>
                <w:b/>
                <w:sz w:val="24"/>
                <w:szCs w:val="24"/>
                <w:lang w:val="en-US"/>
              </w:rPr>
              <w:t>commission-based salary</w:t>
            </w:r>
          </w:p>
          <w:p w:rsidR="0062209C" w:rsidRPr="0062209C" w:rsidRDefault="0062209C" w:rsidP="0062209C">
            <w:pPr>
              <w:rPr>
                <w:b/>
                <w:sz w:val="24"/>
                <w:szCs w:val="24"/>
                <w:lang w:val="en-US"/>
              </w:rPr>
            </w:pPr>
            <w:r w:rsidRPr="0062209C">
              <w:rPr>
                <w:b/>
                <w:sz w:val="24"/>
                <w:szCs w:val="24"/>
                <w:lang w:val="en-US"/>
              </w:rPr>
              <w:t>earnings</w:t>
            </w:r>
          </w:p>
          <w:p w:rsidR="0062209C" w:rsidRPr="0062209C" w:rsidRDefault="0062209C" w:rsidP="0062209C">
            <w:pPr>
              <w:rPr>
                <w:b/>
                <w:sz w:val="24"/>
                <w:szCs w:val="24"/>
                <w:lang w:val="en-US"/>
              </w:rPr>
            </w:pPr>
            <w:r w:rsidRPr="0062209C">
              <w:rPr>
                <w:b/>
                <w:sz w:val="24"/>
                <w:szCs w:val="24"/>
                <w:lang w:val="en-US"/>
              </w:rPr>
              <w:t>performance-related pay</w:t>
            </w:r>
          </w:p>
          <w:p w:rsidR="0062209C" w:rsidRPr="0062209C" w:rsidRDefault="0062209C" w:rsidP="0062209C">
            <w:pPr>
              <w:rPr>
                <w:b/>
                <w:sz w:val="24"/>
                <w:szCs w:val="24"/>
                <w:lang w:val="en-US"/>
              </w:rPr>
            </w:pPr>
            <w:r w:rsidRPr="0062209C">
              <w:rPr>
                <w:b/>
                <w:sz w:val="24"/>
                <w:szCs w:val="24"/>
                <w:lang w:val="en-US"/>
              </w:rPr>
              <w:t>rise / raise</w:t>
            </w:r>
          </w:p>
          <w:p w:rsidR="0062209C" w:rsidRPr="0062209C" w:rsidRDefault="0062209C" w:rsidP="0062209C">
            <w:pPr>
              <w:rPr>
                <w:b/>
                <w:sz w:val="24"/>
                <w:szCs w:val="24"/>
                <w:lang w:val="en-US"/>
              </w:rPr>
            </w:pPr>
            <w:r w:rsidRPr="0062209C">
              <w:rPr>
                <w:b/>
                <w:sz w:val="24"/>
                <w:szCs w:val="24"/>
                <w:lang w:val="en-US"/>
              </w:rPr>
              <w:t>charge a fee for a service</w:t>
            </w:r>
          </w:p>
          <w:p w:rsidR="0062209C" w:rsidRDefault="0062209C" w:rsidP="0062209C">
            <w:pPr>
              <w:rPr>
                <w:b/>
                <w:sz w:val="24"/>
                <w:szCs w:val="24"/>
                <w:lang w:val="en-US"/>
              </w:rPr>
            </w:pPr>
            <w:r w:rsidRPr="0062209C">
              <w:rPr>
                <w:b/>
                <w:sz w:val="24"/>
                <w:szCs w:val="24"/>
                <w:lang w:val="en-US"/>
              </w:rPr>
              <w:t>payroll</w:t>
            </w:r>
          </w:p>
          <w:p w:rsidR="00C73747" w:rsidRPr="0062209C" w:rsidRDefault="00C73747" w:rsidP="0062209C">
            <w:pPr>
              <w:rPr>
                <w:b/>
                <w:sz w:val="24"/>
                <w:szCs w:val="24"/>
                <w:lang w:val="en-US"/>
              </w:rPr>
            </w:pPr>
            <w:r>
              <w:rPr>
                <w:b/>
                <w:sz w:val="24"/>
                <w:szCs w:val="24"/>
                <w:lang w:val="en-US"/>
              </w:rPr>
              <w:t>pay slip</w:t>
            </w:r>
          </w:p>
        </w:tc>
      </w:tr>
    </w:tbl>
    <w:p w:rsidR="0062209C" w:rsidRDefault="0062209C" w:rsidP="0062209C">
      <w:pPr>
        <w:spacing w:after="0" w:line="240" w:lineRule="auto"/>
        <w:rPr>
          <w:b/>
          <w:lang w:val="en-US"/>
        </w:rPr>
      </w:pPr>
    </w:p>
    <w:p w:rsidR="00B32F1D" w:rsidRPr="00B32F1D" w:rsidRDefault="00B32F1D" w:rsidP="00B32F1D">
      <w:pPr>
        <w:rPr>
          <w:b/>
          <w:sz w:val="32"/>
          <w:szCs w:val="32"/>
          <w:lang w:val="en-US"/>
        </w:rPr>
      </w:pPr>
      <w:r w:rsidRPr="00B32F1D">
        <w:rPr>
          <w:b/>
          <w:sz w:val="32"/>
          <w:szCs w:val="32"/>
          <w:lang w:val="en-US"/>
        </w:rPr>
        <w:t xml:space="preserve">Open </w:t>
      </w:r>
      <w:r w:rsidR="0068050E">
        <w:rPr>
          <w:b/>
          <w:sz w:val="32"/>
          <w:szCs w:val="32"/>
          <w:lang w:val="en-US"/>
        </w:rPr>
        <w:t>s</w:t>
      </w:r>
      <w:r w:rsidRPr="00B32F1D">
        <w:rPr>
          <w:b/>
          <w:sz w:val="32"/>
          <w:szCs w:val="32"/>
          <w:lang w:val="en-US"/>
        </w:rPr>
        <w:t xml:space="preserve">alaries: </w:t>
      </w:r>
      <w:r w:rsidR="0068050E">
        <w:rPr>
          <w:b/>
          <w:sz w:val="32"/>
          <w:szCs w:val="32"/>
          <w:lang w:val="en-US"/>
        </w:rPr>
        <w:t>outcomes from an experiment</w:t>
      </w:r>
      <w:r w:rsidR="00000745">
        <w:rPr>
          <w:rStyle w:val="Odwoanieprzypisudolnego"/>
          <w:b/>
          <w:sz w:val="32"/>
          <w:szCs w:val="32"/>
          <w:lang w:val="en-US"/>
        </w:rPr>
        <w:footnoteReference w:id="1"/>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Some 20 months ago we decided to </w:t>
      </w:r>
      <w:r w:rsidR="0068050E">
        <w:rPr>
          <w:sz w:val="24"/>
          <w:szCs w:val="24"/>
          <w:lang w:val="en-US"/>
        </w:rPr>
        <w:t>make</w:t>
      </w:r>
      <w:r w:rsidRPr="0068050E">
        <w:rPr>
          <w:sz w:val="24"/>
          <w:szCs w:val="24"/>
          <w:lang w:val="en-US"/>
        </w:rPr>
        <w:t xml:space="preserve"> salaries at Lunar Logic transparent. We documented the process: why, when and how we did that. The most interesting part of the story, though, is how it all </w:t>
      </w:r>
      <w:r w:rsidRPr="0068050E">
        <w:rPr>
          <w:b/>
          <w:sz w:val="24"/>
          <w:szCs w:val="24"/>
          <w:lang w:val="en-US"/>
        </w:rPr>
        <w:t>played out</w:t>
      </w:r>
      <w:r w:rsidRPr="0068050E">
        <w:rPr>
          <w:sz w:val="24"/>
          <w:szCs w:val="24"/>
          <w:lang w:val="en-US"/>
        </w:rPr>
        <w:t xml:space="preserve">. Obviously, we couldn’t have known it all </w:t>
      </w:r>
      <w:r w:rsidRPr="0068050E">
        <w:rPr>
          <w:b/>
          <w:sz w:val="24"/>
          <w:szCs w:val="24"/>
          <w:lang w:val="en-US"/>
        </w:rPr>
        <w:t>up front</w:t>
      </w:r>
      <w:r w:rsidRPr="0068050E">
        <w:rPr>
          <w:sz w:val="24"/>
          <w:szCs w:val="24"/>
          <w:lang w:val="en-US"/>
        </w:rPr>
        <w:t>.</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The core of our approach to transparent salaries is that it’s not only about transparency but also about control. When we made our </w:t>
      </w:r>
      <w:r w:rsidRPr="0068050E">
        <w:rPr>
          <w:b/>
          <w:sz w:val="24"/>
          <w:szCs w:val="24"/>
          <w:lang w:val="en-US"/>
        </w:rPr>
        <w:t>payroll</w:t>
      </w:r>
      <w:r w:rsidRPr="0068050E">
        <w:rPr>
          <w:sz w:val="24"/>
          <w:szCs w:val="24"/>
          <w:lang w:val="en-US"/>
        </w:rPr>
        <w:t xml:space="preserve"> transparent we also introduced a collaborative method to change our salaries, </w:t>
      </w:r>
      <w:r w:rsidR="0068050E">
        <w:rPr>
          <w:sz w:val="24"/>
          <w:szCs w:val="24"/>
          <w:lang w:val="en-US"/>
        </w:rPr>
        <w:t>in other words,</w:t>
      </w:r>
      <w:r w:rsidRPr="0068050E">
        <w:rPr>
          <w:sz w:val="24"/>
          <w:szCs w:val="24"/>
          <w:lang w:val="en-US"/>
        </w:rPr>
        <w:t xml:space="preserve"> give ourselves r</w:t>
      </w:r>
      <w:r w:rsidR="0068050E">
        <w:rPr>
          <w:sz w:val="24"/>
          <w:szCs w:val="24"/>
          <w:lang w:val="en-US"/>
        </w:rPr>
        <w:t xml:space="preserve">………. </w:t>
      </w:r>
      <w:r w:rsidRPr="0068050E">
        <w:rPr>
          <w:sz w:val="24"/>
          <w:szCs w:val="24"/>
          <w:lang w:val="en-US"/>
        </w:rPr>
        <w:t>.</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Let me start by sharing a few facts that show what </w:t>
      </w:r>
      <w:r w:rsidR="008973C0" w:rsidRPr="0068050E">
        <w:rPr>
          <w:sz w:val="24"/>
          <w:szCs w:val="24"/>
          <w:lang w:val="en-US"/>
        </w:rPr>
        <w:t xml:space="preserve">has </w:t>
      </w:r>
      <w:r w:rsidRPr="0068050E">
        <w:rPr>
          <w:sz w:val="24"/>
          <w:szCs w:val="24"/>
          <w:lang w:val="en-US"/>
        </w:rPr>
        <w:t>happened since the change. We’ve had 43 s</w:t>
      </w:r>
      <w:r w:rsidR="008973C0" w:rsidRPr="0068050E">
        <w:rPr>
          <w:sz w:val="24"/>
          <w:szCs w:val="24"/>
          <w:lang w:val="en-US"/>
        </w:rPr>
        <w:t xml:space="preserve">alary discussions, but almost </w:t>
      </w:r>
      <w:r w:rsidRPr="0068050E">
        <w:rPr>
          <w:sz w:val="24"/>
          <w:szCs w:val="24"/>
          <w:lang w:val="en-US"/>
        </w:rPr>
        <w:t xml:space="preserve">half of them (21) were </w:t>
      </w:r>
      <w:proofErr w:type="spellStart"/>
      <w:r w:rsidRPr="0068050E">
        <w:rPr>
          <w:sz w:val="24"/>
          <w:szCs w:val="24"/>
          <w:lang w:val="en-US"/>
        </w:rPr>
        <w:t>tr</w:t>
      </w:r>
      <w:proofErr w:type="spellEnd"/>
      <w:r w:rsidR="0068050E">
        <w:rPr>
          <w:sz w:val="24"/>
          <w:szCs w:val="24"/>
          <w:lang w:val="en-US"/>
        </w:rPr>
        <w:t>………..</w:t>
      </w:r>
      <w:r w:rsidRPr="0068050E">
        <w:rPr>
          <w:sz w:val="24"/>
          <w:szCs w:val="24"/>
          <w:lang w:val="en-US"/>
        </w:rPr>
        <w:t>d</w:t>
      </w:r>
      <w:r w:rsidR="008973C0" w:rsidRPr="0068050E">
        <w:rPr>
          <w:sz w:val="24"/>
          <w:szCs w:val="24"/>
          <w:lang w:val="en-US"/>
        </w:rPr>
        <w:t xml:space="preserve"> automatically</w:t>
      </w:r>
      <w:r w:rsidRPr="0068050E">
        <w:rPr>
          <w:sz w:val="24"/>
          <w:szCs w:val="24"/>
          <w:lang w:val="en-US"/>
        </w:rPr>
        <w:t>. Th</w:t>
      </w:r>
      <w:r w:rsidR="008973C0" w:rsidRPr="0068050E">
        <w:rPr>
          <w:sz w:val="24"/>
          <w:szCs w:val="24"/>
          <w:lang w:val="en-US"/>
        </w:rPr>
        <w:t>is</w:t>
      </w:r>
      <w:r w:rsidRPr="0068050E">
        <w:rPr>
          <w:sz w:val="24"/>
          <w:szCs w:val="24"/>
          <w:lang w:val="en-US"/>
        </w:rPr>
        <w:t xml:space="preserve"> happens when someone joins Lunar and we need to </w:t>
      </w:r>
      <w:r w:rsidRPr="0068050E">
        <w:rPr>
          <w:b/>
          <w:sz w:val="24"/>
          <w:szCs w:val="24"/>
          <w:lang w:val="en-US"/>
        </w:rPr>
        <w:t>set</w:t>
      </w:r>
      <w:r w:rsidRPr="0068050E">
        <w:rPr>
          <w:sz w:val="24"/>
          <w:szCs w:val="24"/>
          <w:lang w:val="en-US"/>
        </w:rPr>
        <w:t xml:space="preserve"> their salary, or when a </w:t>
      </w:r>
      <w:r w:rsidRPr="0068050E">
        <w:rPr>
          <w:b/>
          <w:sz w:val="24"/>
          <w:szCs w:val="24"/>
          <w:lang w:val="en-US"/>
        </w:rPr>
        <w:t>probation period</w:t>
      </w:r>
      <w:r w:rsidRPr="0068050E">
        <w:rPr>
          <w:sz w:val="24"/>
          <w:szCs w:val="24"/>
          <w:lang w:val="en-US"/>
        </w:rPr>
        <w:t xml:space="preserve"> is about to finish, or we offer employment to our interns.</w:t>
      </w:r>
    </w:p>
    <w:p w:rsidR="00B32F1D" w:rsidRPr="0068050E" w:rsidRDefault="00B32F1D" w:rsidP="0068050E">
      <w:pPr>
        <w:spacing w:after="60" w:line="240" w:lineRule="auto"/>
        <w:jc w:val="both"/>
        <w:rPr>
          <w:sz w:val="24"/>
          <w:szCs w:val="24"/>
          <w:lang w:val="en-US"/>
        </w:rPr>
      </w:pPr>
      <w:r w:rsidRPr="0068050E">
        <w:rPr>
          <w:b/>
          <w:sz w:val="24"/>
          <w:szCs w:val="24"/>
          <w:lang w:val="en-US"/>
        </w:rPr>
        <w:t>Interestingly enough</w:t>
      </w:r>
      <w:r w:rsidRPr="0068050E">
        <w:rPr>
          <w:sz w:val="24"/>
          <w:szCs w:val="24"/>
          <w:lang w:val="en-US"/>
        </w:rPr>
        <w:t xml:space="preserve">, there has been only one occasion when someone proposed a raise for themselves. All other </w:t>
      </w:r>
      <w:r w:rsidRPr="0068050E">
        <w:rPr>
          <w:b/>
          <w:sz w:val="24"/>
          <w:szCs w:val="24"/>
          <w:lang w:val="en-US"/>
        </w:rPr>
        <w:t>threads</w:t>
      </w:r>
      <w:r w:rsidRPr="0068050E">
        <w:rPr>
          <w:sz w:val="24"/>
          <w:szCs w:val="24"/>
          <w:lang w:val="en-US"/>
        </w:rPr>
        <w:t xml:space="preserve"> were started for someone else.</w:t>
      </w:r>
    </w:p>
    <w:p w:rsidR="00B32F1D" w:rsidRPr="0068050E" w:rsidRDefault="00B32F1D" w:rsidP="0068050E">
      <w:pPr>
        <w:spacing w:after="60" w:line="240" w:lineRule="auto"/>
        <w:jc w:val="both"/>
        <w:rPr>
          <w:sz w:val="24"/>
          <w:szCs w:val="24"/>
          <w:lang w:val="en-US"/>
        </w:rPr>
      </w:pPr>
      <w:r w:rsidRPr="0068050E">
        <w:rPr>
          <w:sz w:val="24"/>
          <w:szCs w:val="24"/>
          <w:lang w:val="en-US"/>
        </w:rPr>
        <w:t>Participation in salary discus</w:t>
      </w:r>
      <w:r w:rsidR="008973C0" w:rsidRPr="0068050E">
        <w:rPr>
          <w:sz w:val="24"/>
          <w:szCs w:val="24"/>
          <w:lang w:val="en-US"/>
        </w:rPr>
        <w:t>sions has been healthy. It is very rare that</w:t>
      </w:r>
      <w:r w:rsidRPr="0068050E">
        <w:rPr>
          <w:sz w:val="24"/>
          <w:szCs w:val="24"/>
          <w:lang w:val="en-US"/>
        </w:rPr>
        <w:t xml:space="preserve"> less than o</w:t>
      </w:r>
      <w:r w:rsidR="008973C0" w:rsidRPr="0068050E">
        <w:rPr>
          <w:sz w:val="24"/>
          <w:szCs w:val="24"/>
          <w:lang w:val="en-US"/>
        </w:rPr>
        <w:t>ne-third of the company speak</w:t>
      </w:r>
      <w:r w:rsidRPr="0068050E">
        <w:rPr>
          <w:sz w:val="24"/>
          <w:szCs w:val="24"/>
          <w:lang w:val="en-US"/>
        </w:rPr>
        <w:t xml:space="preserve"> up. Before you think it’s </w:t>
      </w:r>
      <w:r w:rsidR="008973C0" w:rsidRPr="0068050E">
        <w:rPr>
          <w:sz w:val="24"/>
          <w:szCs w:val="24"/>
          <w:lang w:val="en-US"/>
        </w:rPr>
        <w:t xml:space="preserve">a </w:t>
      </w:r>
      <w:r w:rsidRPr="0068050E">
        <w:rPr>
          <w:sz w:val="24"/>
          <w:szCs w:val="24"/>
          <w:lang w:val="en-US"/>
        </w:rPr>
        <w:t>hell</w:t>
      </w:r>
      <w:r w:rsidR="008973C0" w:rsidRPr="0068050E">
        <w:rPr>
          <w:sz w:val="24"/>
          <w:szCs w:val="24"/>
          <w:lang w:val="en-US"/>
        </w:rPr>
        <w:t xml:space="preserve"> of a</w:t>
      </w:r>
      <w:r w:rsidRPr="0068050E">
        <w:rPr>
          <w:sz w:val="24"/>
          <w:szCs w:val="24"/>
          <w:lang w:val="en-US"/>
        </w:rPr>
        <w:t xml:space="preserve"> lot of discussion</w:t>
      </w:r>
      <w:r w:rsidR="0068050E">
        <w:rPr>
          <w:sz w:val="24"/>
          <w:szCs w:val="24"/>
          <w:lang w:val="en-US"/>
        </w:rPr>
        <w:t>, remember that</w:t>
      </w:r>
      <w:r w:rsidRPr="0068050E">
        <w:rPr>
          <w:sz w:val="24"/>
          <w:szCs w:val="24"/>
          <w:lang w:val="en-US"/>
        </w:rPr>
        <w:t xml:space="preserve"> we </w:t>
      </w:r>
      <w:r w:rsidR="008973C0" w:rsidRPr="0068050E">
        <w:rPr>
          <w:sz w:val="24"/>
          <w:szCs w:val="24"/>
          <w:lang w:val="en-US"/>
        </w:rPr>
        <w:t>are a small organization. Right</w:t>
      </w:r>
      <w:r w:rsidRPr="0068050E">
        <w:rPr>
          <w:sz w:val="24"/>
          <w:szCs w:val="24"/>
          <w:lang w:val="en-US"/>
        </w:rPr>
        <w:t xml:space="preserve"> now the</w:t>
      </w:r>
      <w:r w:rsidR="008973C0" w:rsidRPr="0068050E">
        <w:rPr>
          <w:sz w:val="24"/>
          <w:szCs w:val="24"/>
          <w:lang w:val="en-US"/>
        </w:rPr>
        <w:t>re are 25 of us. It still means</w:t>
      </w:r>
      <w:r w:rsidRPr="0068050E">
        <w:rPr>
          <w:sz w:val="24"/>
          <w:szCs w:val="24"/>
          <w:lang w:val="en-US"/>
        </w:rPr>
        <w:t xml:space="preserve"> that </w:t>
      </w:r>
      <w:r w:rsidR="008973C0" w:rsidRPr="0068050E">
        <w:rPr>
          <w:sz w:val="24"/>
          <w:szCs w:val="24"/>
          <w:lang w:val="en-US"/>
        </w:rPr>
        <w:t xml:space="preserve">there will typically be </w:t>
      </w:r>
      <w:r w:rsidRPr="0068050E">
        <w:rPr>
          <w:sz w:val="24"/>
          <w:szCs w:val="24"/>
          <w:lang w:val="en-US"/>
        </w:rPr>
        <w:t>8-12 people to share their views on a proposed raise.</w:t>
      </w:r>
    </w:p>
    <w:p w:rsidR="00B32F1D" w:rsidRPr="0068050E" w:rsidRDefault="008973C0" w:rsidP="0068050E">
      <w:pPr>
        <w:spacing w:after="60" w:line="240" w:lineRule="auto"/>
        <w:jc w:val="both"/>
        <w:rPr>
          <w:sz w:val="24"/>
          <w:szCs w:val="24"/>
          <w:lang w:val="en-US"/>
        </w:rPr>
      </w:pPr>
      <w:r w:rsidRPr="0068050E">
        <w:rPr>
          <w:sz w:val="24"/>
          <w:szCs w:val="24"/>
          <w:lang w:val="en-US"/>
        </w:rPr>
        <w:t xml:space="preserve">These are just </w:t>
      </w:r>
      <w:r w:rsidRPr="0068050E">
        <w:rPr>
          <w:b/>
          <w:sz w:val="24"/>
          <w:szCs w:val="24"/>
          <w:lang w:val="en-US"/>
        </w:rPr>
        <w:t>bare</w:t>
      </w:r>
      <w:r w:rsidR="00B32F1D" w:rsidRPr="0068050E">
        <w:rPr>
          <w:b/>
          <w:sz w:val="24"/>
          <w:szCs w:val="24"/>
          <w:lang w:val="en-US"/>
        </w:rPr>
        <w:t xml:space="preserve"> facts</w:t>
      </w:r>
      <w:r w:rsidR="00B32F1D" w:rsidRPr="0068050E">
        <w:rPr>
          <w:sz w:val="24"/>
          <w:szCs w:val="24"/>
          <w:lang w:val="en-US"/>
        </w:rPr>
        <w:t>, though. The most interesting thing is how our attitude and behaviors</w:t>
      </w:r>
      <w:r w:rsidR="00027A55" w:rsidRPr="0068050E">
        <w:rPr>
          <w:sz w:val="24"/>
          <w:szCs w:val="24"/>
          <w:lang w:val="en-US"/>
        </w:rPr>
        <w:t xml:space="preserve"> have</w:t>
      </w:r>
      <w:r w:rsidR="00B32F1D" w:rsidRPr="0068050E">
        <w:rPr>
          <w:sz w:val="24"/>
          <w:szCs w:val="24"/>
          <w:lang w:val="en-US"/>
        </w:rPr>
        <w:t xml:space="preserve"> evolved </w:t>
      </w:r>
      <w:r w:rsidR="00027A55" w:rsidRPr="0068050E">
        <w:rPr>
          <w:sz w:val="24"/>
          <w:szCs w:val="24"/>
          <w:lang w:val="en-US"/>
        </w:rPr>
        <w:t>over</w:t>
      </w:r>
      <w:r w:rsidR="00B32F1D" w:rsidRPr="0068050E">
        <w:rPr>
          <w:sz w:val="24"/>
          <w:szCs w:val="24"/>
          <w:lang w:val="en-US"/>
        </w:rPr>
        <w:t xml:space="preserve"> that time.</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When I </w:t>
      </w:r>
      <w:r w:rsidR="00027A55" w:rsidRPr="0068050E">
        <w:rPr>
          <w:sz w:val="24"/>
          <w:szCs w:val="24"/>
          <w:lang w:val="en-US"/>
        </w:rPr>
        <w:t>decided</w:t>
      </w:r>
      <w:r w:rsidRPr="0068050E">
        <w:rPr>
          <w:sz w:val="24"/>
          <w:szCs w:val="24"/>
          <w:lang w:val="en-US"/>
        </w:rPr>
        <w:t xml:space="preserve"> to write this article I </w:t>
      </w:r>
      <w:r w:rsidRPr="0068050E">
        <w:rPr>
          <w:b/>
          <w:sz w:val="24"/>
          <w:szCs w:val="24"/>
          <w:lang w:val="en-US"/>
        </w:rPr>
        <w:t xml:space="preserve">started </w:t>
      </w:r>
      <w:r w:rsidR="00027A55" w:rsidRPr="0068050E">
        <w:rPr>
          <w:b/>
          <w:sz w:val="24"/>
          <w:szCs w:val="24"/>
          <w:lang w:val="en-US"/>
        </w:rPr>
        <w:t xml:space="preserve">off </w:t>
      </w:r>
      <w:r w:rsidR="00027A55" w:rsidRPr="0068050E">
        <w:rPr>
          <w:sz w:val="24"/>
          <w:szCs w:val="24"/>
          <w:lang w:val="en-US"/>
        </w:rPr>
        <w:t>by</w:t>
      </w:r>
      <w:r w:rsidRPr="0068050E">
        <w:rPr>
          <w:sz w:val="24"/>
          <w:szCs w:val="24"/>
          <w:lang w:val="en-US"/>
        </w:rPr>
        <w:t xml:space="preserve"> reading through the </w:t>
      </w:r>
      <w:r w:rsidR="00027A55" w:rsidRPr="0068050E">
        <w:rPr>
          <w:sz w:val="24"/>
          <w:szCs w:val="24"/>
          <w:lang w:val="en-US"/>
        </w:rPr>
        <w:t>original posts about the change</w:t>
      </w:r>
      <w:r w:rsidRPr="0068050E">
        <w:rPr>
          <w:sz w:val="24"/>
          <w:szCs w:val="24"/>
          <w:lang w:val="en-US"/>
        </w:rPr>
        <w:t>. What s</w:t>
      </w:r>
      <w:r w:rsidR="0068050E" w:rsidRPr="0068050E">
        <w:rPr>
          <w:sz w:val="24"/>
          <w:szCs w:val="24"/>
          <w:lang w:val="en-US"/>
        </w:rPr>
        <w:t>……..</w:t>
      </w:r>
      <w:r w:rsidRPr="0068050E">
        <w:rPr>
          <w:sz w:val="24"/>
          <w:szCs w:val="24"/>
          <w:lang w:val="en-US"/>
        </w:rPr>
        <w:t xml:space="preserve">k me was </w:t>
      </w:r>
      <w:r w:rsidR="00027A55" w:rsidRPr="0068050E">
        <w:rPr>
          <w:sz w:val="24"/>
          <w:szCs w:val="24"/>
          <w:lang w:val="en-US"/>
        </w:rPr>
        <w:t>that so much of the project</w:t>
      </w:r>
      <w:r w:rsidRPr="0068050E">
        <w:rPr>
          <w:sz w:val="24"/>
          <w:szCs w:val="24"/>
          <w:lang w:val="en-US"/>
        </w:rPr>
        <w:t xml:space="preserve"> was</w:t>
      </w:r>
      <w:r w:rsidR="00027A55" w:rsidRPr="0068050E">
        <w:rPr>
          <w:sz w:val="24"/>
          <w:szCs w:val="24"/>
          <w:lang w:val="en-US"/>
        </w:rPr>
        <w:t xml:space="preserve"> about me</w:t>
      </w:r>
      <w:r w:rsidRPr="0068050E">
        <w:rPr>
          <w:sz w:val="24"/>
          <w:szCs w:val="24"/>
          <w:lang w:val="en-US"/>
        </w:rPr>
        <w:t xml:space="preserve">. Understandably so. After all, it was mostly my initiative and facilitation to </w:t>
      </w:r>
      <w:r w:rsidRPr="0068050E">
        <w:rPr>
          <w:b/>
          <w:sz w:val="24"/>
          <w:szCs w:val="24"/>
          <w:lang w:val="en-US"/>
        </w:rPr>
        <w:t>drive the change</w:t>
      </w:r>
      <w:r w:rsidRPr="0068050E">
        <w:rPr>
          <w:sz w:val="24"/>
          <w:szCs w:val="24"/>
          <w:lang w:val="en-US"/>
        </w:rPr>
        <w:t xml:space="preserve">. However, by now it’s not “my” process anymore. It’s ours. Anything that happens with it is because of “us”, not “me”. </w:t>
      </w:r>
    </w:p>
    <w:p w:rsidR="00B32F1D" w:rsidRPr="0068050E" w:rsidRDefault="00027A55" w:rsidP="0068050E">
      <w:pPr>
        <w:spacing w:after="60" w:line="240" w:lineRule="auto"/>
        <w:jc w:val="both"/>
        <w:rPr>
          <w:sz w:val="24"/>
          <w:szCs w:val="24"/>
          <w:lang w:val="en-US"/>
        </w:rPr>
      </w:pPr>
      <w:r w:rsidRPr="0068050E">
        <w:rPr>
          <w:sz w:val="24"/>
          <w:szCs w:val="24"/>
          <w:lang w:val="en-US"/>
        </w:rPr>
        <w:t>This means</w:t>
      </w:r>
      <w:r w:rsidR="00B32F1D" w:rsidRPr="0068050E">
        <w:rPr>
          <w:sz w:val="24"/>
          <w:szCs w:val="24"/>
          <w:lang w:val="en-US"/>
        </w:rPr>
        <w:t xml:space="preserve"> that </w:t>
      </w:r>
      <w:r w:rsidRPr="0068050E">
        <w:rPr>
          <w:sz w:val="24"/>
          <w:szCs w:val="24"/>
          <w:lang w:val="en-US"/>
        </w:rPr>
        <w:t xml:space="preserve">the </w:t>
      </w:r>
      <w:r w:rsidR="00B32F1D" w:rsidRPr="0068050E">
        <w:rPr>
          <w:sz w:val="24"/>
          <w:szCs w:val="24"/>
          <w:lang w:val="en-US"/>
        </w:rPr>
        <w:t xml:space="preserve">salary process is simply one of the things that we use naturally, and it isn’t perceived as a change that’s been </w:t>
      </w:r>
      <w:proofErr w:type="spellStart"/>
      <w:r w:rsidR="00B32F1D" w:rsidRPr="0068050E">
        <w:rPr>
          <w:sz w:val="24"/>
          <w:szCs w:val="24"/>
          <w:lang w:val="en-US"/>
        </w:rPr>
        <w:t>im</w:t>
      </w:r>
      <w:proofErr w:type="spellEnd"/>
      <w:r w:rsidR="0068050E" w:rsidRPr="0068050E">
        <w:rPr>
          <w:sz w:val="24"/>
          <w:szCs w:val="24"/>
          <w:lang w:val="en-US"/>
        </w:rPr>
        <w:t>……….</w:t>
      </w:r>
      <w:r w:rsidR="00B32F1D" w:rsidRPr="0068050E">
        <w:rPr>
          <w:sz w:val="24"/>
          <w:szCs w:val="24"/>
          <w:lang w:val="en-US"/>
        </w:rPr>
        <w:t xml:space="preserve"> on </w:t>
      </w:r>
      <w:r w:rsidRPr="0068050E">
        <w:rPr>
          <w:sz w:val="24"/>
          <w:szCs w:val="24"/>
          <w:lang w:val="en-US"/>
        </w:rPr>
        <w:t>the team</w:t>
      </w:r>
      <w:r w:rsidR="00B32F1D" w:rsidRPr="0068050E">
        <w:rPr>
          <w:sz w:val="24"/>
          <w:szCs w:val="24"/>
          <w:lang w:val="en-US"/>
        </w:rPr>
        <w:t>. In fact, when we were summarizing the year 2015 many of us mentioned that making salaries transparent was a major a</w:t>
      </w:r>
      <w:r w:rsidR="0068050E">
        <w:rPr>
          <w:sz w:val="24"/>
          <w:szCs w:val="24"/>
          <w:lang w:val="en-US"/>
        </w:rPr>
        <w:t>……………..</w:t>
      </w:r>
      <w:r w:rsidR="00B32F1D" w:rsidRPr="0068050E">
        <w:rPr>
          <w:sz w:val="24"/>
          <w:szCs w:val="24"/>
          <w:lang w:val="en-US"/>
        </w:rPr>
        <w:t>t. Despite initial fears of some, w</w:t>
      </w:r>
      <w:r w:rsidRPr="0068050E">
        <w:rPr>
          <w:sz w:val="24"/>
          <w:szCs w:val="24"/>
          <w:lang w:val="en-US"/>
        </w:rPr>
        <w:t>e’re doing great. Two years ago</w:t>
      </w:r>
      <w:r w:rsidR="00B32F1D" w:rsidRPr="0068050E">
        <w:rPr>
          <w:sz w:val="24"/>
          <w:szCs w:val="24"/>
          <w:lang w:val="en-US"/>
        </w:rPr>
        <w:t xml:space="preserve"> I made a remark that “transparent salaries, once </w:t>
      </w:r>
      <w:r w:rsidR="00B32F1D" w:rsidRPr="0068050E">
        <w:rPr>
          <w:b/>
          <w:sz w:val="24"/>
          <w:szCs w:val="24"/>
          <w:lang w:val="en-US"/>
        </w:rPr>
        <w:t>in place</w:t>
      </w:r>
      <w:r w:rsidRPr="0068050E">
        <w:rPr>
          <w:sz w:val="24"/>
          <w:szCs w:val="24"/>
          <w:lang w:val="en-US"/>
        </w:rPr>
        <w:t>,</w:t>
      </w:r>
      <w:r w:rsidR="00B32F1D" w:rsidRPr="0068050E">
        <w:rPr>
          <w:sz w:val="24"/>
          <w:szCs w:val="24"/>
          <w:lang w:val="en-US"/>
        </w:rPr>
        <w:t xml:space="preserve"> aren’t much of a problem.” It seems I </w:t>
      </w:r>
      <w:r w:rsidR="008B6EF8" w:rsidRPr="0068050E">
        <w:rPr>
          <w:sz w:val="24"/>
          <w:szCs w:val="24"/>
          <w:lang w:val="en-US"/>
        </w:rPr>
        <w:t>was right</w:t>
      </w:r>
      <w:r w:rsidR="00B32F1D" w:rsidRPr="0068050E">
        <w:rPr>
          <w:sz w:val="24"/>
          <w:szCs w:val="24"/>
          <w:lang w:val="en-US"/>
        </w:rPr>
        <w:t>.</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We obviously made mistakes. After initial </w:t>
      </w:r>
      <w:r w:rsidRPr="0068050E">
        <w:rPr>
          <w:b/>
          <w:sz w:val="24"/>
          <w:szCs w:val="24"/>
          <w:lang w:val="en-US"/>
        </w:rPr>
        <w:t>reluctance</w:t>
      </w:r>
      <w:r w:rsidRPr="0068050E">
        <w:rPr>
          <w:sz w:val="24"/>
          <w:szCs w:val="24"/>
          <w:lang w:val="en-US"/>
        </w:rPr>
        <w:t xml:space="preserve"> to </w:t>
      </w:r>
      <w:r w:rsidR="008B6EF8" w:rsidRPr="0068050E">
        <w:rPr>
          <w:sz w:val="24"/>
          <w:szCs w:val="24"/>
          <w:lang w:val="en-US"/>
        </w:rPr>
        <w:t xml:space="preserve">use </w:t>
      </w:r>
      <w:r w:rsidRPr="0068050E">
        <w:rPr>
          <w:sz w:val="24"/>
          <w:szCs w:val="24"/>
          <w:lang w:val="en-US"/>
        </w:rPr>
        <w:t xml:space="preserve">the new tool, there </w:t>
      </w:r>
      <w:r w:rsidR="008B6EF8" w:rsidRPr="0068050E">
        <w:rPr>
          <w:sz w:val="24"/>
          <w:szCs w:val="24"/>
          <w:lang w:val="en-US"/>
        </w:rPr>
        <w:t>was</w:t>
      </w:r>
      <w:r w:rsidRPr="0068050E">
        <w:rPr>
          <w:sz w:val="24"/>
          <w:szCs w:val="24"/>
          <w:lang w:val="en-US"/>
        </w:rPr>
        <w:t xml:space="preserve"> a time which we call</w:t>
      </w:r>
      <w:r w:rsidR="008B6EF8" w:rsidRPr="0068050E">
        <w:rPr>
          <w:sz w:val="24"/>
          <w:szCs w:val="24"/>
          <w:lang w:val="en-US"/>
        </w:rPr>
        <w:t>ed a</w:t>
      </w:r>
      <w:r w:rsidRPr="0068050E">
        <w:rPr>
          <w:sz w:val="24"/>
          <w:szCs w:val="24"/>
          <w:lang w:val="en-US"/>
        </w:rPr>
        <w:t xml:space="preserve"> “raise </w:t>
      </w:r>
      <w:r w:rsidRPr="0068050E">
        <w:rPr>
          <w:b/>
          <w:sz w:val="24"/>
          <w:szCs w:val="24"/>
          <w:lang w:val="en-US"/>
        </w:rPr>
        <w:t>spree</w:t>
      </w:r>
      <w:r w:rsidRPr="0068050E">
        <w:rPr>
          <w:sz w:val="24"/>
          <w:szCs w:val="24"/>
          <w:lang w:val="en-US"/>
        </w:rPr>
        <w:t>”. We</w:t>
      </w:r>
      <w:r w:rsidR="008B6EF8" w:rsidRPr="0068050E">
        <w:rPr>
          <w:sz w:val="24"/>
          <w:szCs w:val="24"/>
          <w:lang w:val="en-US"/>
        </w:rPr>
        <w:t xml:space="preserve"> </w:t>
      </w:r>
      <w:r w:rsidR="008B6EF8" w:rsidRPr="0068050E">
        <w:rPr>
          <w:b/>
          <w:sz w:val="24"/>
          <w:szCs w:val="24"/>
          <w:lang w:val="en-US"/>
        </w:rPr>
        <w:t>would</w:t>
      </w:r>
      <w:r w:rsidR="008B6EF8" w:rsidRPr="0068050E">
        <w:rPr>
          <w:sz w:val="24"/>
          <w:szCs w:val="24"/>
          <w:lang w:val="en-US"/>
        </w:rPr>
        <w:t xml:space="preserve"> discuss</w:t>
      </w:r>
      <w:r w:rsidRPr="0068050E">
        <w:rPr>
          <w:sz w:val="24"/>
          <w:szCs w:val="24"/>
          <w:lang w:val="en-US"/>
        </w:rPr>
        <w:t xml:space="preserve"> multiple rai</w:t>
      </w:r>
      <w:r w:rsidR="008B6EF8" w:rsidRPr="0068050E">
        <w:rPr>
          <w:sz w:val="24"/>
          <w:szCs w:val="24"/>
          <w:lang w:val="en-US"/>
        </w:rPr>
        <w:t>ses at the same time and get</w:t>
      </w:r>
      <w:r w:rsidRPr="0068050E">
        <w:rPr>
          <w:sz w:val="24"/>
          <w:szCs w:val="24"/>
          <w:lang w:val="en-US"/>
        </w:rPr>
        <w:t xml:space="preserve"> pretty damn generous. That triggered discussions about the general financial situation of the company and about consequences of different decisions. As a result, we raised our awareness and got more careful with raises.</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We’ve had our disputes </w:t>
      </w:r>
      <w:r w:rsidR="008B6EF8" w:rsidRPr="0068050E">
        <w:rPr>
          <w:sz w:val="24"/>
          <w:szCs w:val="24"/>
          <w:lang w:val="en-US"/>
        </w:rPr>
        <w:t xml:space="preserve">about </w:t>
      </w:r>
      <w:r w:rsidRPr="0068050E">
        <w:rPr>
          <w:sz w:val="24"/>
          <w:szCs w:val="24"/>
          <w:lang w:val="en-US"/>
        </w:rPr>
        <w:t xml:space="preserve">how we </w:t>
      </w:r>
      <w:r w:rsidRPr="0068050E">
        <w:rPr>
          <w:b/>
          <w:sz w:val="24"/>
          <w:szCs w:val="24"/>
          <w:lang w:val="en-US"/>
        </w:rPr>
        <w:t>speak up</w:t>
      </w:r>
      <w:r w:rsidRPr="0068050E">
        <w:rPr>
          <w:sz w:val="24"/>
          <w:szCs w:val="24"/>
          <w:lang w:val="en-US"/>
        </w:rPr>
        <w:t xml:space="preserve"> in salary threads. We started with a </w:t>
      </w:r>
      <w:r w:rsidRPr="0068050E">
        <w:rPr>
          <w:b/>
          <w:sz w:val="24"/>
          <w:szCs w:val="24"/>
          <w:lang w:val="en-US"/>
        </w:rPr>
        <w:t>premise</w:t>
      </w:r>
      <w:r w:rsidRPr="0068050E">
        <w:rPr>
          <w:sz w:val="24"/>
          <w:szCs w:val="24"/>
          <w:lang w:val="en-US"/>
        </w:rPr>
        <w:t xml:space="preserve"> that we want to be respectful. That’s not enough, though.</w:t>
      </w:r>
      <w:r w:rsidR="0068050E">
        <w:rPr>
          <w:sz w:val="24"/>
          <w:szCs w:val="24"/>
          <w:lang w:val="en-US"/>
        </w:rPr>
        <w:t xml:space="preserve"> Sometimes we may be respectful and factual, </w:t>
      </w:r>
      <w:r w:rsidRPr="0068050E">
        <w:rPr>
          <w:sz w:val="24"/>
          <w:szCs w:val="24"/>
          <w:lang w:val="en-US"/>
        </w:rPr>
        <w:t>correct</w:t>
      </w:r>
      <w:r w:rsidR="0068050E">
        <w:rPr>
          <w:sz w:val="24"/>
          <w:szCs w:val="24"/>
          <w:lang w:val="en-US"/>
        </w:rPr>
        <w:t xml:space="preserve"> </w:t>
      </w:r>
      <w:r w:rsidR="0068050E">
        <w:rPr>
          <w:sz w:val="24"/>
          <w:szCs w:val="24"/>
          <w:lang w:val="en-US"/>
        </w:rPr>
        <w:lastRenderedPageBreak/>
        <w:t>even</w:t>
      </w:r>
      <w:r w:rsidRPr="0068050E">
        <w:rPr>
          <w:sz w:val="24"/>
          <w:szCs w:val="24"/>
          <w:lang w:val="en-US"/>
        </w:rPr>
        <w:t xml:space="preserve">, but it doesn’t make a useful argument for a raise. A simple fact that I’m good at, say, sailing doesn’t create an instant value </w:t>
      </w:r>
      <w:r w:rsidR="008B6EF8" w:rsidRPr="0068050E">
        <w:rPr>
          <w:sz w:val="24"/>
          <w:szCs w:val="24"/>
          <w:lang w:val="en-US"/>
        </w:rPr>
        <w:t>for</w:t>
      </w:r>
      <w:r w:rsidRPr="0068050E">
        <w:rPr>
          <w:sz w:val="24"/>
          <w:szCs w:val="24"/>
          <w:lang w:val="en-US"/>
        </w:rPr>
        <w:t xml:space="preserve"> the organization.</w:t>
      </w:r>
    </w:p>
    <w:p w:rsidR="00B32F1D" w:rsidRPr="0068050E" w:rsidRDefault="00B32F1D" w:rsidP="0068050E">
      <w:pPr>
        <w:spacing w:after="60" w:line="240" w:lineRule="auto"/>
        <w:jc w:val="both"/>
        <w:rPr>
          <w:sz w:val="24"/>
          <w:szCs w:val="24"/>
          <w:lang w:val="en-US"/>
        </w:rPr>
      </w:pPr>
      <w:r w:rsidRPr="0068050E">
        <w:rPr>
          <w:sz w:val="24"/>
          <w:szCs w:val="24"/>
          <w:lang w:val="en-US"/>
        </w:rPr>
        <w:t>Probably the most difficult lesson</w:t>
      </w:r>
      <w:r w:rsidR="008B6EF8" w:rsidRPr="0068050E">
        <w:rPr>
          <w:sz w:val="24"/>
          <w:szCs w:val="24"/>
          <w:lang w:val="en-US"/>
        </w:rPr>
        <w:t>s</w:t>
      </w:r>
      <w:r w:rsidRPr="0068050E">
        <w:rPr>
          <w:sz w:val="24"/>
          <w:szCs w:val="24"/>
          <w:lang w:val="en-US"/>
        </w:rPr>
        <w:t xml:space="preserve"> we learned was when we gave one of our developers a raise and then we </w:t>
      </w:r>
      <w:r w:rsidRPr="00505E84">
        <w:rPr>
          <w:b/>
          <w:sz w:val="24"/>
          <w:szCs w:val="24"/>
          <w:lang w:val="en-US"/>
        </w:rPr>
        <w:t>let him go</w:t>
      </w:r>
      <w:r w:rsidRPr="0068050E">
        <w:rPr>
          <w:sz w:val="24"/>
          <w:szCs w:val="24"/>
          <w:lang w:val="en-US"/>
        </w:rPr>
        <w:t xml:space="preserve">. In </w:t>
      </w:r>
      <w:r w:rsidR="008B6EF8" w:rsidRPr="0068050E">
        <w:rPr>
          <w:sz w:val="24"/>
          <w:szCs w:val="24"/>
          <w:lang w:val="en-US"/>
        </w:rPr>
        <w:t>each case, we reached a</w:t>
      </w:r>
      <w:r w:rsidRPr="0068050E">
        <w:rPr>
          <w:sz w:val="24"/>
          <w:szCs w:val="24"/>
          <w:lang w:val="en-US"/>
        </w:rPr>
        <w:t xml:space="preserve"> collective agreement </w:t>
      </w:r>
      <w:r w:rsidR="008B6EF8" w:rsidRPr="0068050E">
        <w:rPr>
          <w:sz w:val="24"/>
          <w:szCs w:val="24"/>
          <w:lang w:val="en-US"/>
        </w:rPr>
        <w:t xml:space="preserve">on </w:t>
      </w:r>
      <w:r w:rsidRPr="0068050E">
        <w:rPr>
          <w:sz w:val="24"/>
          <w:szCs w:val="24"/>
          <w:lang w:val="en-US"/>
        </w:rPr>
        <w:t xml:space="preserve">what we wanted to do. Clearly, we made a big mistake either with one or with the other. </w:t>
      </w:r>
      <w:r w:rsidR="008B6EF8" w:rsidRPr="0068050E">
        <w:rPr>
          <w:b/>
          <w:sz w:val="24"/>
          <w:szCs w:val="24"/>
          <w:lang w:val="en-US"/>
        </w:rPr>
        <w:t>On t</w:t>
      </w:r>
      <w:r w:rsidRPr="0068050E">
        <w:rPr>
          <w:b/>
          <w:sz w:val="24"/>
          <w:szCs w:val="24"/>
          <w:lang w:val="en-US"/>
        </w:rPr>
        <w:t>he plus side</w:t>
      </w:r>
      <w:r w:rsidR="008B6EF8" w:rsidRPr="0068050E">
        <w:rPr>
          <w:sz w:val="24"/>
          <w:szCs w:val="24"/>
          <w:lang w:val="en-US"/>
        </w:rPr>
        <w:t>,</w:t>
      </w:r>
      <w:r w:rsidRPr="0068050E">
        <w:rPr>
          <w:sz w:val="24"/>
          <w:szCs w:val="24"/>
          <w:lang w:val="en-US"/>
        </w:rPr>
        <w:t xml:space="preserve"> we</w:t>
      </w:r>
      <w:r w:rsidR="008B6EF8" w:rsidRPr="0068050E">
        <w:rPr>
          <w:sz w:val="24"/>
          <w:szCs w:val="24"/>
          <w:lang w:val="en-US"/>
        </w:rPr>
        <w:t>’ve</w:t>
      </w:r>
      <w:r w:rsidRPr="0068050E">
        <w:rPr>
          <w:sz w:val="24"/>
          <w:szCs w:val="24"/>
          <w:lang w:val="en-US"/>
        </w:rPr>
        <w:t xml:space="preserve"> learned a ton.</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The process itself </w:t>
      </w:r>
      <w:r w:rsidR="008B6EF8" w:rsidRPr="0068050E">
        <w:rPr>
          <w:sz w:val="24"/>
          <w:szCs w:val="24"/>
          <w:lang w:val="en-US"/>
        </w:rPr>
        <w:t xml:space="preserve">has </w:t>
      </w:r>
      <w:r w:rsidRPr="0068050E">
        <w:rPr>
          <w:sz w:val="24"/>
          <w:szCs w:val="24"/>
          <w:lang w:val="en-US"/>
        </w:rPr>
        <w:t xml:space="preserve">also evolved. What was initially designed as a process to change existing salaries was adopted to decide salaries for </w:t>
      </w:r>
      <w:r w:rsidRPr="0068050E">
        <w:rPr>
          <w:b/>
          <w:sz w:val="24"/>
          <w:szCs w:val="24"/>
          <w:lang w:val="en-US"/>
        </w:rPr>
        <w:t>new hires</w:t>
      </w:r>
      <w:r w:rsidRPr="0068050E">
        <w:rPr>
          <w:sz w:val="24"/>
          <w:szCs w:val="24"/>
          <w:lang w:val="en-US"/>
        </w:rPr>
        <w:t xml:space="preserve">. Then we started using it </w:t>
      </w:r>
      <w:r w:rsidR="008B6EF8" w:rsidRPr="0068050E">
        <w:rPr>
          <w:sz w:val="24"/>
          <w:szCs w:val="24"/>
          <w:lang w:val="en-US"/>
        </w:rPr>
        <w:t xml:space="preserve">to decide whether we wanted </w:t>
      </w:r>
      <w:r w:rsidRPr="0068050E">
        <w:rPr>
          <w:sz w:val="24"/>
          <w:szCs w:val="24"/>
          <w:lang w:val="en-US"/>
        </w:rPr>
        <w:t>to offer a job after an internship. We introduced a d</w:t>
      </w:r>
      <w:r w:rsidR="0068050E">
        <w:rPr>
          <w:sz w:val="24"/>
          <w:szCs w:val="24"/>
          <w:lang w:val="en-US"/>
        </w:rPr>
        <w:t>……………</w:t>
      </w:r>
      <w:r w:rsidRPr="0068050E">
        <w:rPr>
          <w:sz w:val="24"/>
          <w:szCs w:val="24"/>
          <w:lang w:val="en-US"/>
        </w:rPr>
        <w:t xml:space="preserve"> for the end of discussions to provide a </w:t>
      </w:r>
      <w:r w:rsidRPr="0068050E">
        <w:rPr>
          <w:b/>
          <w:sz w:val="24"/>
          <w:szCs w:val="24"/>
          <w:lang w:val="en-US"/>
        </w:rPr>
        <w:t xml:space="preserve">constraint </w:t>
      </w:r>
      <w:r w:rsidR="008B6EF8" w:rsidRPr="0068050E">
        <w:rPr>
          <w:sz w:val="24"/>
          <w:szCs w:val="24"/>
          <w:lang w:val="en-US"/>
        </w:rPr>
        <w:t xml:space="preserve">on </w:t>
      </w:r>
      <w:r w:rsidRPr="0068050E">
        <w:rPr>
          <w:sz w:val="24"/>
          <w:szCs w:val="24"/>
          <w:lang w:val="en-US"/>
        </w:rPr>
        <w:t xml:space="preserve">how much time there </w:t>
      </w:r>
      <w:r w:rsidR="008B6EF8" w:rsidRPr="0068050E">
        <w:rPr>
          <w:sz w:val="24"/>
          <w:szCs w:val="24"/>
          <w:lang w:val="en-US"/>
        </w:rPr>
        <w:t>was</w:t>
      </w:r>
      <w:r w:rsidRPr="0068050E">
        <w:rPr>
          <w:sz w:val="24"/>
          <w:szCs w:val="24"/>
          <w:lang w:val="en-US"/>
        </w:rPr>
        <w:t xml:space="preserve"> to speak up. Some </w:t>
      </w:r>
      <w:r w:rsidRPr="0068050E">
        <w:rPr>
          <w:b/>
          <w:sz w:val="24"/>
          <w:szCs w:val="24"/>
          <w:lang w:val="en-US"/>
        </w:rPr>
        <w:t>heuristics</w:t>
      </w:r>
      <w:r w:rsidR="0068050E">
        <w:rPr>
          <w:rStyle w:val="Odwoanieprzypisudolnego"/>
          <w:sz w:val="24"/>
          <w:szCs w:val="24"/>
          <w:lang w:val="en-US"/>
        </w:rPr>
        <w:footnoteReference w:id="2"/>
      </w:r>
      <w:r w:rsidRPr="0068050E">
        <w:rPr>
          <w:sz w:val="24"/>
          <w:szCs w:val="24"/>
          <w:lang w:val="en-US"/>
        </w:rPr>
        <w:t xml:space="preserve"> have been developed to guide us through the final decision making. My favorite one is about options. When voices are distributed across </w:t>
      </w:r>
      <w:r w:rsidR="008B6EF8" w:rsidRPr="0068050E">
        <w:rPr>
          <w:sz w:val="24"/>
          <w:szCs w:val="24"/>
          <w:lang w:val="en-US"/>
        </w:rPr>
        <w:t xml:space="preserve">a </w:t>
      </w:r>
      <w:r w:rsidRPr="0068050E">
        <w:rPr>
          <w:sz w:val="24"/>
          <w:szCs w:val="24"/>
          <w:lang w:val="en-US"/>
        </w:rPr>
        <w:t xml:space="preserve">few different salary levels we typically </w:t>
      </w:r>
      <w:r w:rsidRPr="0068050E">
        <w:rPr>
          <w:b/>
          <w:sz w:val="24"/>
          <w:szCs w:val="24"/>
          <w:lang w:val="en-US"/>
        </w:rPr>
        <w:t>go with</w:t>
      </w:r>
      <w:r w:rsidRPr="0068050E">
        <w:rPr>
          <w:sz w:val="24"/>
          <w:szCs w:val="24"/>
          <w:lang w:val="en-US"/>
        </w:rPr>
        <w:t xml:space="preserve"> the lowest </w:t>
      </w:r>
      <w:r w:rsidR="008B6EF8" w:rsidRPr="0068050E">
        <w:rPr>
          <w:sz w:val="24"/>
          <w:szCs w:val="24"/>
          <w:lang w:val="en-US"/>
        </w:rPr>
        <w:t xml:space="preserve">one </w:t>
      </w:r>
      <w:r w:rsidRPr="0068050E">
        <w:rPr>
          <w:sz w:val="24"/>
          <w:szCs w:val="24"/>
          <w:lang w:val="en-US"/>
        </w:rPr>
        <w:t xml:space="preserve">as it provides us with most options for </w:t>
      </w:r>
      <w:r w:rsidR="008B6EF8" w:rsidRPr="0068050E">
        <w:rPr>
          <w:sz w:val="24"/>
          <w:szCs w:val="24"/>
          <w:lang w:val="en-US"/>
        </w:rPr>
        <w:t xml:space="preserve">the </w:t>
      </w:r>
      <w:r w:rsidRPr="0068050E">
        <w:rPr>
          <w:sz w:val="24"/>
          <w:szCs w:val="24"/>
          <w:lang w:val="en-US"/>
        </w:rPr>
        <w:t>future. We can always start another salary thre</w:t>
      </w:r>
      <w:r w:rsidR="008B6EF8" w:rsidRPr="0068050E">
        <w:rPr>
          <w:sz w:val="24"/>
          <w:szCs w:val="24"/>
          <w:lang w:val="en-US"/>
        </w:rPr>
        <w:t xml:space="preserve">ad for that person soon (as has </w:t>
      </w:r>
      <w:r w:rsidRPr="0068050E">
        <w:rPr>
          <w:sz w:val="24"/>
          <w:szCs w:val="24"/>
          <w:lang w:val="en-US"/>
        </w:rPr>
        <w:t xml:space="preserve">happened a couple </w:t>
      </w:r>
      <w:r w:rsidR="008B6EF8" w:rsidRPr="0068050E">
        <w:rPr>
          <w:sz w:val="24"/>
          <w:szCs w:val="24"/>
          <w:lang w:val="en-US"/>
        </w:rPr>
        <w:t xml:space="preserve">of </w:t>
      </w:r>
      <w:r w:rsidRPr="0068050E">
        <w:rPr>
          <w:sz w:val="24"/>
          <w:szCs w:val="24"/>
          <w:lang w:val="en-US"/>
        </w:rPr>
        <w:t xml:space="preserve">times), while </w:t>
      </w:r>
      <w:r w:rsidR="008B6EF8" w:rsidRPr="0068050E">
        <w:rPr>
          <w:sz w:val="24"/>
          <w:szCs w:val="24"/>
          <w:lang w:val="en-US"/>
        </w:rPr>
        <w:t xml:space="preserve">it wouldn’t work </w:t>
      </w:r>
      <w:r w:rsidR="008B6EF8" w:rsidRPr="0068050E">
        <w:rPr>
          <w:b/>
          <w:sz w:val="24"/>
          <w:szCs w:val="24"/>
          <w:lang w:val="en-US"/>
        </w:rPr>
        <w:t xml:space="preserve">the other way </w:t>
      </w:r>
      <w:r w:rsidRPr="0068050E">
        <w:rPr>
          <w:b/>
          <w:sz w:val="24"/>
          <w:szCs w:val="24"/>
          <w:lang w:val="en-US"/>
        </w:rPr>
        <w:t>round</w:t>
      </w:r>
      <w:r w:rsidRPr="0068050E">
        <w:rPr>
          <w:sz w:val="24"/>
          <w:szCs w:val="24"/>
          <w:lang w:val="en-US"/>
        </w:rPr>
        <w:t>.</w:t>
      </w:r>
    </w:p>
    <w:p w:rsidR="00B32F1D" w:rsidRPr="0068050E" w:rsidRDefault="00B32F1D" w:rsidP="0068050E">
      <w:pPr>
        <w:spacing w:after="60" w:line="240" w:lineRule="auto"/>
        <w:jc w:val="both"/>
        <w:rPr>
          <w:sz w:val="24"/>
          <w:szCs w:val="24"/>
          <w:lang w:val="en-US"/>
        </w:rPr>
      </w:pPr>
      <w:r w:rsidRPr="0068050E">
        <w:rPr>
          <w:sz w:val="24"/>
          <w:szCs w:val="24"/>
          <w:lang w:val="en-US"/>
        </w:rPr>
        <w:t>The meta-outcome, which is something that we initially aimed for</w:t>
      </w:r>
      <w:r w:rsidR="008B6EF8" w:rsidRPr="0068050E">
        <w:rPr>
          <w:sz w:val="24"/>
          <w:szCs w:val="24"/>
          <w:lang w:val="en-US"/>
        </w:rPr>
        <w:t>,</w:t>
      </w:r>
      <w:r w:rsidRPr="0068050E">
        <w:rPr>
          <w:sz w:val="24"/>
          <w:szCs w:val="24"/>
          <w:lang w:val="en-US"/>
        </w:rPr>
        <w:t xml:space="preserve"> is there</w:t>
      </w:r>
      <w:r w:rsidR="008B6EF8" w:rsidRPr="0068050E">
        <w:rPr>
          <w:sz w:val="24"/>
          <w:szCs w:val="24"/>
          <w:lang w:val="en-US"/>
        </w:rPr>
        <w:t>,</w:t>
      </w:r>
      <w:r w:rsidRPr="0068050E">
        <w:rPr>
          <w:sz w:val="24"/>
          <w:szCs w:val="24"/>
          <w:lang w:val="en-US"/>
        </w:rPr>
        <w:t xml:space="preserve"> too. People are getting more involved in running the company and understanding the big picture. They are becoming more and more autonomous in their decisions, even when </w:t>
      </w:r>
      <w:r w:rsidR="008B6EF8" w:rsidRPr="0068050E">
        <w:rPr>
          <w:sz w:val="24"/>
          <w:szCs w:val="24"/>
          <w:lang w:val="en-US"/>
        </w:rPr>
        <w:t xml:space="preserve">a </w:t>
      </w:r>
      <w:r w:rsidRPr="0068050E">
        <w:rPr>
          <w:sz w:val="24"/>
          <w:szCs w:val="24"/>
          <w:lang w:val="en-US"/>
        </w:rPr>
        <w:t>significant</w:t>
      </w:r>
      <w:r w:rsidR="008B6EF8" w:rsidRPr="0068050E">
        <w:rPr>
          <w:sz w:val="24"/>
          <w:szCs w:val="24"/>
          <w:lang w:val="en-US"/>
        </w:rPr>
        <w:t xml:space="preserve"> amount of</w:t>
      </w:r>
      <w:r w:rsidRPr="0068050E">
        <w:rPr>
          <w:sz w:val="24"/>
          <w:szCs w:val="24"/>
          <w:lang w:val="en-US"/>
        </w:rPr>
        <w:t xml:space="preserve"> mo</w:t>
      </w:r>
      <w:r w:rsidR="008B6EF8" w:rsidRPr="0068050E">
        <w:rPr>
          <w:sz w:val="24"/>
          <w:szCs w:val="24"/>
          <w:lang w:val="en-US"/>
        </w:rPr>
        <w:t xml:space="preserve">ney is involved. I think it is </w:t>
      </w:r>
      <w:r w:rsidRPr="0022186C">
        <w:rPr>
          <w:b/>
          <w:sz w:val="24"/>
          <w:szCs w:val="24"/>
          <w:lang w:val="en-US"/>
        </w:rPr>
        <w:t xml:space="preserve">fair </w:t>
      </w:r>
      <w:r w:rsidR="008B6EF8" w:rsidRPr="0022186C">
        <w:rPr>
          <w:b/>
          <w:sz w:val="24"/>
          <w:szCs w:val="24"/>
          <w:lang w:val="en-US"/>
        </w:rPr>
        <w:t>to say</w:t>
      </w:r>
      <w:r w:rsidRPr="0068050E">
        <w:rPr>
          <w:sz w:val="24"/>
          <w:szCs w:val="24"/>
          <w:lang w:val="en-US"/>
        </w:rPr>
        <w:t xml:space="preserve"> that our payroll has </w:t>
      </w:r>
      <w:r w:rsidR="008B6EF8" w:rsidRPr="0068050E">
        <w:rPr>
          <w:sz w:val="24"/>
          <w:szCs w:val="24"/>
          <w:lang w:val="en-US"/>
        </w:rPr>
        <w:t xml:space="preserve">actually </w:t>
      </w:r>
      <w:r w:rsidRPr="0068050E">
        <w:rPr>
          <w:sz w:val="24"/>
          <w:szCs w:val="24"/>
          <w:lang w:val="en-US"/>
        </w:rPr>
        <w:t>become fairer.</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I’m also happy about </w:t>
      </w:r>
      <w:r w:rsidR="008B6EF8" w:rsidRPr="0068050E">
        <w:rPr>
          <w:sz w:val="24"/>
          <w:szCs w:val="24"/>
          <w:lang w:val="en-US"/>
        </w:rPr>
        <w:t xml:space="preserve">the </w:t>
      </w:r>
      <w:r w:rsidRPr="0068050E">
        <w:rPr>
          <w:sz w:val="24"/>
          <w:szCs w:val="24"/>
          <w:lang w:val="en-US"/>
        </w:rPr>
        <w:t>change for one selfish reason. I</w:t>
      </w:r>
      <w:r w:rsidR="00340F1A" w:rsidRPr="0068050E">
        <w:rPr>
          <w:sz w:val="24"/>
          <w:szCs w:val="24"/>
          <w:lang w:val="en-US"/>
        </w:rPr>
        <w:t>’ve</w:t>
      </w:r>
      <w:r w:rsidRPr="0068050E">
        <w:rPr>
          <w:sz w:val="24"/>
          <w:szCs w:val="24"/>
          <w:lang w:val="en-US"/>
        </w:rPr>
        <w:t xml:space="preserve"> never learned to like, or even have neutral feel</w:t>
      </w:r>
      <w:r w:rsidR="00340F1A" w:rsidRPr="0068050E">
        <w:rPr>
          <w:sz w:val="24"/>
          <w:szCs w:val="24"/>
          <w:lang w:val="en-US"/>
        </w:rPr>
        <w:t>ings towards</w:t>
      </w:r>
      <w:r w:rsidRPr="0068050E">
        <w:rPr>
          <w:sz w:val="24"/>
          <w:szCs w:val="24"/>
          <w:lang w:val="en-US"/>
        </w:rPr>
        <w:t xml:space="preserve"> discussions about raises with people from my teams. Several hundred of these discussions </w:t>
      </w:r>
      <w:r w:rsidR="00340F1A" w:rsidRPr="0068050E">
        <w:rPr>
          <w:sz w:val="24"/>
          <w:szCs w:val="24"/>
          <w:lang w:val="en-US"/>
        </w:rPr>
        <w:t xml:space="preserve">have </w:t>
      </w:r>
      <w:r w:rsidRPr="0068050E">
        <w:rPr>
          <w:sz w:val="24"/>
          <w:szCs w:val="24"/>
          <w:lang w:val="en-US"/>
        </w:rPr>
        <w:t>definitely i</w:t>
      </w:r>
      <w:r w:rsidR="00340F1A" w:rsidRPr="0068050E">
        <w:rPr>
          <w:sz w:val="24"/>
          <w:szCs w:val="24"/>
          <w:lang w:val="en-US"/>
        </w:rPr>
        <w:t>mproved</w:t>
      </w:r>
      <w:r w:rsidRPr="0068050E">
        <w:rPr>
          <w:sz w:val="24"/>
          <w:szCs w:val="24"/>
          <w:lang w:val="en-US"/>
        </w:rPr>
        <w:t xml:space="preserve"> my </w:t>
      </w:r>
      <w:r w:rsidR="00340F1A" w:rsidRPr="0068050E">
        <w:rPr>
          <w:sz w:val="24"/>
          <w:szCs w:val="24"/>
          <w:lang w:val="en-US"/>
        </w:rPr>
        <w:t>negotiation skills</w:t>
      </w:r>
      <w:r w:rsidRPr="0068050E">
        <w:rPr>
          <w:sz w:val="24"/>
          <w:szCs w:val="24"/>
          <w:lang w:val="en-US"/>
        </w:rPr>
        <w:t>, but my</w:t>
      </w:r>
      <w:r w:rsidR="00340F1A" w:rsidRPr="0068050E">
        <w:rPr>
          <w:sz w:val="24"/>
          <w:szCs w:val="24"/>
          <w:lang w:val="en-US"/>
        </w:rPr>
        <w:t xml:space="preserve"> basic </w:t>
      </w:r>
      <w:r w:rsidRPr="0068050E">
        <w:rPr>
          <w:sz w:val="24"/>
          <w:szCs w:val="24"/>
          <w:lang w:val="en-US"/>
        </w:rPr>
        <w:t xml:space="preserve">attitude </w:t>
      </w:r>
      <w:r w:rsidR="00340F1A" w:rsidRPr="0068050E">
        <w:rPr>
          <w:sz w:val="24"/>
          <w:szCs w:val="24"/>
          <w:lang w:val="en-US"/>
        </w:rPr>
        <w:t>has</w:t>
      </w:r>
      <w:r w:rsidRPr="0068050E">
        <w:rPr>
          <w:sz w:val="24"/>
          <w:szCs w:val="24"/>
          <w:lang w:val="en-US"/>
        </w:rPr>
        <w:t xml:space="preserve">n’t really </w:t>
      </w:r>
      <w:r w:rsidR="00340F1A" w:rsidRPr="0068050E">
        <w:rPr>
          <w:sz w:val="24"/>
          <w:szCs w:val="24"/>
          <w:lang w:val="en-US"/>
        </w:rPr>
        <w:t>changed. And suddenly</w:t>
      </w:r>
      <w:r w:rsidRPr="0068050E">
        <w:rPr>
          <w:sz w:val="24"/>
          <w:szCs w:val="24"/>
          <w:lang w:val="en-US"/>
        </w:rPr>
        <w:t xml:space="preserve"> I’m </w:t>
      </w:r>
      <w:r w:rsidR="00340F1A" w:rsidRPr="0068050E">
        <w:rPr>
          <w:sz w:val="24"/>
          <w:szCs w:val="24"/>
          <w:lang w:val="en-US"/>
        </w:rPr>
        <w:t>no longer a</w:t>
      </w:r>
      <w:r w:rsidRPr="0068050E">
        <w:rPr>
          <w:sz w:val="24"/>
          <w:szCs w:val="24"/>
          <w:lang w:val="en-US"/>
        </w:rPr>
        <w:t xml:space="preserve"> </w:t>
      </w:r>
      <w:r w:rsidRPr="00E2708D">
        <w:rPr>
          <w:b/>
          <w:sz w:val="24"/>
          <w:szCs w:val="24"/>
          <w:lang w:val="en-US"/>
        </w:rPr>
        <w:t>part</w:t>
      </w:r>
      <w:r w:rsidR="00340F1A" w:rsidRPr="00E2708D">
        <w:rPr>
          <w:b/>
          <w:sz w:val="24"/>
          <w:szCs w:val="24"/>
          <w:lang w:val="en-US"/>
        </w:rPr>
        <w:t>y</w:t>
      </w:r>
      <w:r w:rsidRPr="0068050E">
        <w:rPr>
          <w:sz w:val="24"/>
          <w:szCs w:val="24"/>
          <w:lang w:val="en-US"/>
        </w:rPr>
        <w:t xml:space="preserve"> in </w:t>
      </w:r>
      <w:r w:rsidR="00340F1A" w:rsidRPr="0068050E">
        <w:rPr>
          <w:sz w:val="24"/>
          <w:szCs w:val="24"/>
          <w:lang w:val="en-US"/>
        </w:rPr>
        <w:t xml:space="preserve">the </w:t>
      </w:r>
      <w:r w:rsidRPr="0068050E">
        <w:rPr>
          <w:sz w:val="24"/>
          <w:szCs w:val="24"/>
          <w:lang w:val="en-US"/>
        </w:rPr>
        <w:t xml:space="preserve">negotiations. If I perceive myself </w:t>
      </w:r>
      <w:r w:rsidR="00340F1A" w:rsidRPr="0068050E">
        <w:rPr>
          <w:sz w:val="24"/>
          <w:szCs w:val="24"/>
          <w:lang w:val="en-US"/>
        </w:rPr>
        <w:t xml:space="preserve">as </w:t>
      </w:r>
      <w:r w:rsidRPr="0068050E">
        <w:rPr>
          <w:sz w:val="24"/>
          <w:szCs w:val="24"/>
          <w:lang w:val="en-US"/>
        </w:rPr>
        <w:t xml:space="preserve">a party, I’m one of twenty-five. And not more important than </w:t>
      </w:r>
      <w:r w:rsidR="00340F1A" w:rsidRPr="0068050E">
        <w:rPr>
          <w:sz w:val="24"/>
          <w:szCs w:val="24"/>
          <w:lang w:val="en-US"/>
        </w:rPr>
        <w:t>any one of the rest. I guess</w:t>
      </w:r>
      <w:r w:rsidRPr="0068050E">
        <w:rPr>
          <w:sz w:val="24"/>
          <w:szCs w:val="24"/>
          <w:lang w:val="en-US"/>
        </w:rPr>
        <w:t xml:space="preserve"> almost every manager out there would </w:t>
      </w:r>
      <w:r w:rsidR="00340F1A" w:rsidRPr="0068050E">
        <w:rPr>
          <w:sz w:val="24"/>
          <w:szCs w:val="24"/>
          <w:lang w:val="en-US"/>
        </w:rPr>
        <w:t>feel</w:t>
      </w:r>
      <w:r w:rsidRPr="0068050E">
        <w:rPr>
          <w:sz w:val="24"/>
          <w:szCs w:val="24"/>
          <w:lang w:val="en-US"/>
        </w:rPr>
        <w:t xml:space="preserve"> the same: a huge r</w:t>
      </w:r>
      <w:r w:rsidR="0022186C">
        <w:rPr>
          <w:sz w:val="24"/>
          <w:szCs w:val="24"/>
          <w:lang w:val="en-US"/>
        </w:rPr>
        <w:t>………f</w:t>
      </w:r>
      <w:r w:rsidRPr="0068050E">
        <w:rPr>
          <w:sz w:val="24"/>
          <w:szCs w:val="24"/>
          <w:lang w:val="en-US"/>
        </w:rPr>
        <w:t xml:space="preserve">. </w:t>
      </w:r>
      <w:r w:rsidR="00340F1A" w:rsidRPr="0022186C">
        <w:rPr>
          <w:b/>
          <w:sz w:val="24"/>
          <w:szCs w:val="24"/>
          <w:lang w:val="en-US"/>
        </w:rPr>
        <w:t>On top of that</w:t>
      </w:r>
      <w:r w:rsidR="00340F1A" w:rsidRPr="0068050E">
        <w:rPr>
          <w:sz w:val="24"/>
          <w:szCs w:val="24"/>
          <w:lang w:val="en-US"/>
        </w:rPr>
        <w:t>, we’ve improved our overall performance</w:t>
      </w:r>
      <w:r w:rsidRPr="0068050E">
        <w:rPr>
          <w:sz w:val="24"/>
          <w:szCs w:val="24"/>
          <w:lang w:val="en-US"/>
        </w:rPr>
        <w:t xml:space="preserve">. That’s a </w:t>
      </w:r>
      <w:r w:rsidRPr="0022186C">
        <w:rPr>
          <w:b/>
          <w:sz w:val="24"/>
          <w:szCs w:val="24"/>
          <w:lang w:val="en-US"/>
        </w:rPr>
        <w:t>double win</w:t>
      </w:r>
      <w:r w:rsidRPr="0068050E">
        <w:rPr>
          <w:sz w:val="24"/>
          <w:szCs w:val="24"/>
          <w:lang w:val="en-US"/>
        </w:rPr>
        <w:t>.</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However, absolutely the best </w:t>
      </w:r>
      <w:r w:rsidRPr="0022186C">
        <w:rPr>
          <w:b/>
          <w:sz w:val="24"/>
          <w:szCs w:val="24"/>
          <w:lang w:val="en-US"/>
        </w:rPr>
        <w:t>emergent behavior</w:t>
      </w:r>
      <w:r w:rsidRPr="0068050E">
        <w:rPr>
          <w:sz w:val="24"/>
          <w:szCs w:val="24"/>
          <w:lang w:val="en-US"/>
        </w:rPr>
        <w:t xml:space="preserve"> that </w:t>
      </w:r>
      <w:r w:rsidR="00340F1A" w:rsidRPr="0068050E">
        <w:rPr>
          <w:sz w:val="24"/>
          <w:szCs w:val="24"/>
          <w:lang w:val="en-US"/>
        </w:rPr>
        <w:t>has been</w:t>
      </w:r>
      <w:r w:rsidRPr="0068050E">
        <w:rPr>
          <w:sz w:val="24"/>
          <w:szCs w:val="24"/>
          <w:lang w:val="en-US"/>
        </w:rPr>
        <w:t xml:space="preserve"> triggered by open salaries is how we share feedback with each other. The pattern is </w:t>
      </w:r>
      <w:r w:rsidR="00340F1A" w:rsidRPr="0068050E">
        <w:rPr>
          <w:sz w:val="24"/>
          <w:szCs w:val="24"/>
          <w:lang w:val="en-US"/>
        </w:rPr>
        <w:t xml:space="preserve">so </w:t>
      </w:r>
      <w:r w:rsidRPr="0068050E">
        <w:rPr>
          <w:sz w:val="24"/>
          <w:szCs w:val="24"/>
          <w:lang w:val="en-US"/>
        </w:rPr>
        <w:t>simple that it should have been obvious, yet I had no idea.</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When we start a salary thread for someone and I have an opinion I will share it soon (typically a deadline for speaking up is around a week). However, to keep it respectful, before I write down my opinion in a discussion thread I will go talk to the person who is about to get a raise to share my feedback. After all, I don’t want them to be surprised, especially whenever I have some </w:t>
      </w:r>
      <w:r w:rsidRPr="0022186C">
        <w:rPr>
          <w:b/>
          <w:sz w:val="24"/>
          <w:szCs w:val="24"/>
          <w:lang w:val="en-US"/>
        </w:rPr>
        <w:t xml:space="preserve">critique </w:t>
      </w:r>
      <w:r w:rsidRPr="0068050E">
        <w:rPr>
          <w:sz w:val="24"/>
          <w:szCs w:val="24"/>
          <w:lang w:val="en-US"/>
        </w:rPr>
        <w:t>to offer. Suddenly, whenever we’re discussing somebody’s salary that person gets a ton of feedback.</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That’s not all, though. If I have a critique to offer about something that is a few months old, I can hear in return </w:t>
      </w:r>
      <w:r w:rsidRPr="0022186C">
        <w:rPr>
          <w:b/>
          <w:sz w:val="24"/>
          <w:szCs w:val="24"/>
          <w:lang w:val="en-US"/>
        </w:rPr>
        <w:t>something along the lines</w:t>
      </w:r>
      <w:r w:rsidRPr="0068050E">
        <w:rPr>
          <w:sz w:val="24"/>
          <w:szCs w:val="24"/>
          <w:lang w:val="en-US"/>
        </w:rPr>
        <w:t xml:space="preserve"> of “Hey, I wasn’t aware of that. Why didn’t you tell me earlier? I could have worked on that.” Now, I don’t know when we’ll be discussing a raise for that person, as anyone can start a salary thread at any</w:t>
      </w:r>
      <w:r w:rsidR="00340F1A" w:rsidRPr="0068050E">
        <w:rPr>
          <w:sz w:val="24"/>
          <w:szCs w:val="24"/>
          <w:lang w:val="en-US"/>
        </w:rPr>
        <w:t xml:space="preserve"> </w:t>
      </w:r>
      <w:r w:rsidRPr="0068050E">
        <w:rPr>
          <w:sz w:val="24"/>
          <w:szCs w:val="24"/>
          <w:lang w:val="en-US"/>
        </w:rPr>
        <w:t xml:space="preserve">time. This means that I’m actually </w:t>
      </w:r>
      <w:r w:rsidRPr="0022186C">
        <w:rPr>
          <w:b/>
          <w:sz w:val="24"/>
          <w:szCs w:val="24"/>
          <w:lang w:val="en-US"/>
        </w:rPr>
        <w:t>incentivized</w:t>
      </w:r>
      <w:r w:rsidRPr="0068050E">
        <w:rPr>
          <w:sz w:val="24"/>
          <w:szCs w:val="24"/>
          <w:lang w:val="en-US"/>
        </w:rPr>
        <w:t xml:space="preserve"> to share feedback instantly.</w:t>
      </w:r>
    </w:p>
    <w:p w:rsidR="00B32F1D" w:rsidRPr="0068050E" w:rsidRDefault="00B32F1D" w:rsidP="0068050E">
      <w:pPr>
        <w:spacing w:after="60" w:line="240" w:lineRule="auto"/>
        <w:jc w:val="both"/>
        <w:rPr>
          <w:sz w:val="24"/>
          <w:szCs w:val="24"/>
          <w:lang w:val="en-US"/>
        </w:rPr>
      </w:pPr>
      <w:r w:rsidRPr="0068050E">
        <w:rPr>
          <w:sz w:val="24"/>
          <w:szCs w:val="24"/>
          <w:lang w:val="en-US"/>
        </w:rPr>
        <w:t>That’s exactly what we’d love to achieve. And that’s exactly what we started doing to a huge extent. Despite the fact that for</w:t>
      </w:r>
      <w:r w:rsidR="00340F1A" w:rsidRPr="0068050E">
        <w:rPr>
          <w:sz w:val="24"/>
          <w:szCs w:val="24"/>
          <w:lang w:val="en-US"/>
        </w:rPr>
        <w:t xml:space="preserve"> a</w:t>
      </w:r>
      <w:r w:rsidRPr="0068050E">
        <w:rPr>
          <w:sz w:val="24"/>
          <w:szCs w:val="24"/>
          <w:lang w:val="en-US"/>
        </w:rPr>
        <w:t xml:space="preserve"> long, long time at Lunar we were definitely above average </w:t>
      </w:r>
      <w:r w:rsidRPr="0022186C">
        <w:rPr>
          <w:b/>
          <w:sz w:val="24"/>
          <w:szCs w:val="24"/>
          <w:lang w:val="en-US"/>
        </w:rPr>
        <w:t>when it c</w:t>
      </w:r>
      <w:r w:rsidR="00340F1A" w:rsidRPr="0022186C">
        <w:rPr>
          <w:b/>
          <w:sz w:val="24"/>
          <w:szCs w:val="24"/>
          <w:lang w:val="en-US"/>
        </w:rPr>
        <w:t>omes</w:t>
      </w:r>
      <w:r w:rsidRPr="0022186C">
        <w:rPr>
          <w:b/>
          <w:sz w:val="24"/>
          <w:szCs w:val="24"/>
          <w:lang w:val="en-US"/>
        </w:rPr>
        <w:t xml:space="preserve"> to</w:t>
      </w:r>
      <w:r w:rsidRPr="0068050E">
        <w:rPr>
          <w:sz w:val="24"/>
          <w:szCs w:val="24"/>
          <w:lang w:val="en-US"/>
        </w:rPr>
        <w:t xml:space="preserve"> sharing feedback, I wasn’t happy. I wanted to see more peer-to-peer feedback. Despite different experiment</w:t>
      </w:r>
      <w:r w:rsidR="00340F1A" w:rsidRPr="0068050E">
        <w:rPr>
          <w:sz w:val="24"/>
          <w:szCs w:val="24"/>
          <w:lang w:val="en-US"/>
        </w:rPr>
        <w:t>s</w:t>
      </w:r>
      <w:r w:rsidRPr="0068050E">
        <w:rPr>
          <w:sz w:val="24"/>
          <w:szCs w:val="24"/>
          <w:lang w:val="en-US"/>
        </w:rPr>
        <w:t xml:space="preserve"> I wasn’t happy until we changed </w:t>
      </w:r>
      <w:r w:rsidR="00340F1A" w:rsidRPr="0068050E">
        <w:rPr>
          <w:sz w:val="24"/>
          <w:szCs w:val="24"/>
          <w:lang w:val="en-US"/>
        </w:rPr>
        <w:t>the way</w:t>
      </w:r>
      <w:r w:rsidRPr="0068050E">
        <w:rPr>
          <w:sz w:val="24"/>
          <w:szCs w:val="24"/>
          <w:lang w:val="en-US"/>
        </w:rPr>
        <w:t xml:space="preserve"> we manage our payroll.</w:t>
      </w:r>
    </w:p>
    <w:p w:rsidR="00B32F1D" w:rsidRPr="0068050E" w:rsidRDefault="00B32F1D" w:rsidP="0068050E">
      <w:pPr>
        <w:spacing w:after="60" w:line="240" w:lineRule="auto"/>
        <w:jc w:val="both"/>
        <w:rPr>
          <w:sz w:val="24"/>
          <w:szCs w:val="24"/>
          <w:lang w:val="en-US"/>
        </w:rPr>
      </w:pPr>
      <w:r w:rsidRPr="0068050E">
        <w:rPr>
          <w:sz w:val="24"/>
          <w:szCs w:val="24"/>
          <w:lang w:val="en-US"/>
        </w:rPr>
        <w:t xml:space="preserve">This is the best part of having transparent salaries. In retrospect, I’d </w:t>
      </w:r>
      <w:r w:rsidR="00340F1A" w:rsidRPr="0022186C">
        <w:rPr>
          <w:b/>
          <w:sz w:val="24"/>
          <w:szCs w:val="24"/>
          <w:lang w:val="en-US"/>
        </w:rPr>
        <w:t>opt</w:t>
      </w:r>
      <w:r w:rsidRPr="0022186C">
        <w:rPr>
          <w:b/>
          <w:sz w:val="24"/>
          <w:szCs w:val="24"/>
          <w:lang w:val="en-US"/>
        </w:rPr>
        <w:t xml:space="preserve"> for</w:t>
      </w:r>
      <w:r w:rsidRPr="0068050E">
        <w:rPr>
          <w:sz w:val="24"/>
          <w:szCs w:val="24"/>
          <w:lang w:val="en-US"/>
        </w:rPr>
        <w:t xml:space="preserve"> open salaries purely for that reason: much more high quality </w:t>
      </w:r>
      <w:r w:rsidRPr="0022186C">
        <w:rPr>
          <w:b/>
          <w:sz w:val="24"/>
          <w:szCs w:val="24"/>
          <w:lang w:val="en-US"/>
        </w:rPr>
        <w:t>peer-to-peer</w:t>
      </w:r>
      <w:r w:rsidRPr="0068050E">
        <w:rPr>
          <w:sz w:val="24"/>
          <w:szCs w:val="24"/>
          <w:lang w:val="en-US"/>
        </w:rPr>
        <w:t xml:space="preserve"> feedback.</w:t>
      </w:r>
    </w:p>
    <w:p w:rsidR="00997147" w:rsidRPr="0068050E" w:rsidRDefault="00D362F5" w:rsidP="0068050E">
      <w:pPr>
        <w:spacing w:after="60" w:line="240" w:lineRule="auto"/>
        <w:jc w:val="both"/>
        <w:rPr>
          <w:sz w:val="24"/>
          <w:szCs w:val="24"/>
          <w:lang w:val="en-US"/>
        </w:rPr>
      </w:pPr>
      <w:r w:rsidRPr="0068050E">
        <w:rPr>
          <w:sz w:val="24"/>
          <w:szCs w:val="24"/>
          <w:lang w:val="en-US"/>
        </w:rPr>
        <w:t>Right now</w:t>
      </w:r>
      <w:r w:rsidR="00B32F1D" w:rsidRPr="0068050E">
        <w:rPr>
          <w:sz w:val="24"/>
          <w:szCs w:val="24"/>
          <w:lang w:val="en-US"/>
        </w:rPr>
        <w:t xml:space="preserve"> barely anyone c</w:t>
      </w:r>
      <w:r w:rsidR="00340F1A" w:rsidRPr="0068050E">
        <w:rPr>
          <w:sz w:val="24"/>
          <w:szCs w:val="24"/>
          <w:lang w:val="en-US"/>
        </w:rPr>
        <w:t>an</w:t>
      </w:r>
      <w:r w:rsidR="00B32F1D" w:rsidRPr="0068050E">
        <w:rPr>
          <w:sz w:val="24"/>
          <w:szCs w:val="24"/>
          <w:lang w:val="en-US"/>
        </w:rPr>
        <w:t xml:space="preserve"> imagine, </w:t>
      </w:r>
      <w:r w:rsidR="00B32F1D" w:rsidRPr="0022186C">
        <w:rPr>
          <w:b/>
          <w:sz w:val="24"/>
          <w:szCs w:val="24"/>
          <w:lang w:val="en-US"/>
        </w:rPr>
        <w:t>let alone</w:t>
      </w:r>
      <w:r w:rsidR="00B32F1D" w:rsidRPr="0068050E">
        <w:rPr>
          <w:sz w:val="24"/>
          <w:szCs w:val="24"/>
          <w:lang w:val="en-US"/>
        </w:rPr>
        <w:t xml:space="preserve"> </w:t>
      </w:r>
      <w:r w:rsidRPr="0068050E">
        <w:rPr>
          <w:sz w:val="24"/>
          <w:szCs w:val="24"/>
          <w:lang w:val="en-US"/>
        </w:rPr>
        <w:t>change back to,</w:t>
      </w:r>
      <w:r w:rsidR="00B32F1D" w:rsidRPr="0068050E">
        <w:rPr>
          <w:sz w:val="24"/>
          <w:szCs w:val="24"/>
          <w:lang w:val="en-US"/>
        </w:rPr>
        <w:t xml:space="preserve"> Lunar Logic without transparent salaries. Even if the transition was a </w:t>
      </w:r>
      <w:r w:rsidR="00B32F1D" w:rsidRPr="0022186C">
        <w:rPr>
          <w:b/>
          <w:sz w:val="24"/>
          <w:szCs w:val="24"/>
          <w:lang w:val="en-US"/>
        </w:rPr>
        <w:t>tad bit</w:t>
      </w:r>
      <w:r w:rsidR="00B32F1D" w:rsidRPr="0068050E">
        <w:rPr>
          <w:sz w:val="24"/>
          <w:szCs w:val="24"/>
          <w:lang w:val="en-US"/>
        </w:rPr>
        <w:t xml:space="preserve"> tricky it </w:t>
      </w:r>
      <w:r w:rsidR="00B32F1D" w:rsidRPr="0022186C">
        <w:rPr>
          <w:b/>
          <w:sz w:val="24"/>
          <w:szCs w:val="24"/>
          <w:lang w:val="en-US"/>
        </w:rPr>
        <w:t>paid off big time</w:t>
      </w:r>
      <w:r w:rsidR="00B32F1D" w:rsidRPr="0068050E">
        <w:rPr>
          <w:sz w:val="24"/>
          <w:szCs w:val="24"/>
          <w:lang w:val="en-US"/>
        </w:rPr>
        <w:t>.</w:t>
      </w:r>
    </w:p>
    <w:p w:rsidR="00D362F5" w:rsidRDefault="00D362F5" w:rsidP="00B32F1D">
      <w:pPr>
        <w:rPr>
          <w:sz w:val="18"/>
          <w:szCs w:val="18"/>
          <w:lang w:val="en-US"/>
        </w:rPr>
      </w:pPr>
    </w:p>
    <w:p w:rsidR="00E11B4B" w:rsidRPr="0022186C" w:rsidRDefault="00E11B4B" w:rsidP="00D362F5">
      <w:pPr>
        <w:spacing w:after="0" w:line="240" w:lineRule="auto"/>
        <w:jc w:val="both"/>
        <w:rPr>
          <w:rFonts w:eastAsia="Times New Roman" w:cs="Times New Roman"/>
          <w:b/>
          <w:sz w:val="24"/>
          <w:szCs w:val="24"/>
          <w:lang w:val="en-US" w:eastAsia="pl-PL"/>
        </w:rPr>
      </w:pPr>
      <w:r w:rsidRPr="0022186C">
        <w:rPr>
          <w:rFonts w:eastAsia="Times New Roman" w:cs="Times New Roman"/>
          <w:b/>
          <w:sz w:val="24"/>
          <w:szCs w:val="24"/>
          <w:lang w:val="en-US" w:eastAsia="pl-PL"/>
        </w:rPr>
        <w:t>Comment:</w:t>
      </w:r>
    </w:p>
    <w:p w:rsidR="00D362F5" w:rsidRPr="0022186C" w:rsidRDefault="00D362F5" w:rsidP="00D362F5">
      <w:pPr>
        <w:spacing w:after="0" w:line="240" w:lineRule="auto"/>
        <w:jc w:val="both"/>
        <w:rPr>
          <w:rFonts w:eastAsia="Times New Roman" w:cs="Times New Roman"/>
          <w:sz w:val="24"/>
          <w:szCs w:val="24"/>
          <w:lang w:val="en-US" w:eastAsia="pl-PL"/>
        </w:rPr>
      </w:pPr>
      <w:r w:rsidRPr="0022186C">
        <w:rPr>
          <w:rFonts w:eastAsia="Times New Roman" w:cs="Times New Roman"/>
          <w:sz w:val="24"/>
          <w:szCs w:val="24"/>
          <w:lang w:val="en-US" w:eastAsia="pl-PL"/>
        </w:rPr>
        <w:t xml:space="preserve">IT WILL FAIL. Salaries are not open for a reason. It is against human nature. It might work when you have a small team everyone knows about everyone’s contribution and impact. But if you get larger, there will be different roles, different experiences , different abilities, hard to </w:t>
      </w:r>
      <w:r w:rsidRPr="0022186C">
        <w:rPr>
          <w:rFonts w:eastAsia="Times New Roman" w:cs="Times New Roman"/>
          <w:b/>
          <w:sz w:val="24"/>
          <w:szCs w:val="24"/>
          <w:lang w:val="en-US" w:eastAsia="pl-PL"/>
        </w:rPr>
        <w:t xml:space="preserve">quantify </w:t>
      </w:r>
      <w:r w:rsidRPr="0022186C">
        <w:rPr>
          <w:rFonts w:eastAsia="Times New Roman" w:cs="Times New Roman"/>
          <w:sz w:val="24"/>
          <w:szCs w:val="24"/>
          <w:lang w:val="en-US" w:eastAsia="pl-PL"/>
        </w:rPr>
        <w:t xml:space="preserve">impact etc. Unless there is a </w:t>
      </w:r>
      <w:r w:rsidRPr="0022186C">
        <w:rPr>
          <w:rFonts w:eastAsia="Times New Roman" w:cs="Times New Roman"/>
          <w:sz w:val="24"/>
          <w:szCs w:val="24"/>
          <w:lang w:val="en-US" w:eastAsia="pl-PL"/>
        </w:rPr>
        <w:lastRenderedPageBreak/>
        <w:t xml:space="preserve">large gap of skill/contribution among people, for 99% of us, we tend to overestimate our own skills/impact and underestimate other people’s skills/impacts. So sooner or later everyone is gonna think they are </w:t>
      </w:r>
      <w:r w:rsidRPr="0022186C">
        <w:rPr>
          <w:rFonts w:eastAsia="Times New Roman" w:cs="Times New Roman"/>
          <w:b/>
          <w:sz w:val="24"/>
          <w:szCs w:val="24"/>
          <w:lang w:val="en-US" w:eastAsia="pl-PL"/>
        </w:rPr>
        <w:t>mistreated</w:t>
      </w:r>
      <w:r w:rsidRPr="0022186C">
        <w:rPr>
          <w:rFonts w:eastAsia="Times New Roman" w:cs="Times New Roman"/>
          <w:sz w:val="24"/>
          <w:szCs w:val="24"/>
          <w:lang w:val="en-US" w:eastAsia="pl-PL"/>
        </w:rPr>
        <w:t xml:space="preserve"> and that they don’t deserve less than the other guy. God, good luck solving </w:t>
      </w:r>
      <w:r w:rsidRPr="0022186C">
        <w:rPr>
          <w:rFonts w:eastAsia="Times New Roman" w:cs="Times New Roman"/>
          <w:i/>
          <w:sz w:val="24"/>
          <w:szCs w:val="24"/>
          <w:lang w:val="en-US" w:eastAsia="pl-PL"/>
        </w:rPr>
        <w:t>that problem.</w:t>
      </w:r>
      <w:r w:rsidRPr="0022186C">
        <w:rPr>
          <w:rFonts w:eastAsia="Times New Roman" w:cs="Times New Roman"/>
          <w:sz w:val="24"/>
          <w:szCs w:val="24"/>
          <w:lang w:val="en-US" w:eastAsia="pl-PL"/>
        </w:rPr>
        <w:t xml:space="preserve"> </w:t>
      </w:r>
    </w:p>
    <w:p w:rsidR="00D362F5" w:rsidRPr="0022186C" w:rsidRDefault="00D362F5" w:rsidP="00E11B4B">
      <w:pPr>
        <w:spacing w:before="120" w:after="0" w:line="240" w:lineRule="auto"/>
        <w:rPr>
          <w:rFonts w:eastAsia="Times New Roman" w:cs="Times New Roman"/>
          <w:b/>
          <w:sz w:val="24"/>
          <w:szCs w:val="24"/>
          <w:lang w:val="en-US" w:eastAsia="pl-PL"/>
        </w:rPr>
      </w:pPr>
      <w:r w:rsidRPr="0022186C">
        <w:rPr>
          <w:rFonts w:eastAsia="Times New Roman" w:cs="Times New Roman"/>
          <w:b/>
          <w:sz w:val="24"/>
          <w:szCs w:val="24"/>
          <w:lang w:val="en-US" w:eastAsia="pl-PL"/>
        </w:rPr>
        <w:t xml:space="preserve">Reply: </w:t>
      </w:r>
    </w:p>
    <w:p w:rsidR="00D362F5" w:rsidRDefault="00D362F5" w:rsidP="00D362F5">
      <w:pPr>
        <w:spacing w:after="0" w:line="240" w:lineRule="auto"/>
        <w:jc w:val="both"/>
        <w:rPr>
          <w:rFonts w:eastAsia="Times New Roman" w:cs="Times New Roman"/>
          <w:sz w:val="24"/>
          <w:szCs w:val="24"/>
          <w:lang w:val="en-GB" w:eastAsia="pl-PL"/>
        </w:rPr>
      </w:pPr>
      <w:r w:rsidRPr="0022186C">
        <w:rPr>
          <w:rFonts w:eastAsia="Times New Roman" w:cs="Times New Roman"/>
          <w:sz w:val="24"/>
          <w:szCs w:val="24"/>
          <w:lang w:val="en-US" w:eastAsia="pl-PL"/>
        </w:rPr>
        <w:t xml:space="preserve">Which nature is that? The only reason why salaries are a secret is because if two people who did the same type of work at same efficiency found out that one of them is underpaid, there would be a mess. That salaries are to be secret is a strategy designed to benefit the employer, but as with all rotten things in hardcore capitalism, it’s a </w:t>
      </w:r>
      <w:r w:rsidRPr="0022186C">
        <w:rPr>
          <w:rFonts w:eastAsia="Times New Roman" w:cs="Times New Roman"/>
          <w:b/>
          <w:sz w:val="24"/>
          <w:szCs w:val="24"/>
          <w:lang w:val="en-US" w:eastAsia="pl-PL"/>
        </w:rPr>
        <w:t>short-sighted</w:t>
      </w:r>
      <w:r w:rsidRPr="0022186C">
        <w:rPr>
          <w:rFonts w:eastAsia="Times New Roman" w:cs="Times New Roman"/>
          <w:sz w:val="24"/>
          <w:szCs w:val="24"/>
          <w:lang w:val="en-US" w:eastAsia="pl-PL"/>
        </w:rPr>
        <w:t xml:space="preserve"> strategy. </w:t>
      </w:r>
      <w:r w:rsidRPr="0022186C">
        <w:rPr>
          <w:rFonts w:eastAsia="Times New Roman" w:cs="Times New Roman"/>
          <w:b/>
          <w:sz w:val="24"/>
          <w:szCs w:val="24"/>
          <w:lang w:val="en-US" w:eastAsia="pl-PL"/>
        </w:rPr>
        <w:t>That’s not to say</w:t>
      </w:r>
      <w:r w:rsidRPr="0022186C">
        <w:rPr>
          <w:rFonts w:eastAsia="Times New Roman" w:cs="Times New Roman"/>
          <w:sz w:val="24"/>
          <w:szCs w:val="24"/>
          <w:lang w:val="en-US" w:eastAsia="pl-PL"/>
        </w:rPr>
        <w:t xml:space="preserve"> that capitalism is bad (it’s great, but rotten capitalism as we live it</w:t>
      </w:r>
      <w:bookmarkStart w:id="0" w:name="_GoBack"/>
      <w:bookmarkEnd w:id="0"/>
      <w:r w:rsidRPr="0022186C">
        <w:rPr>
          <w:rFonts w:eastAsia="Times New Roman" w:cs="Times New Roman"/>
          <w:sz w:val="24"/>
          <w:szCs w:val="24"/>
          <w:lang w:val="en-US" w:eastAsia="pl-PL"/>
        </w:rPr>
        <w:t xml:space="preserve"> today is really, really bad. </w:t>
      </w:r>
      <w:r w:rsidRPr="0022186C">
        <w:rPr>
          <w:rFonts w:eastAsia="Times New Roman" w:cs="Times New Roman"/>
          <w:sz w:val="24"/>
          <w:szCs w:val="24"/>
          <w:lang w:val="en-GB" w:eastAsia="pl-PL"/>
        </w:rPr>
        <w:t>It’s destroying everything.)</w:t>
      </w:r>
    </w:p>
    <w:p w:rsidR="002B504A" w:rsidRDefault="002B504A" w:rsidP="00D362F5">
      <w:pPr>
        <w:spacing w:after="0" w:line="240" w:lineRule="auto"/>
        <w:jc w:val="both"/>
        <w:rPr>
          <w:rFonts w:eastAsia="Times New Roman" w:cs="Times New Roman"/>
          <w:sz w:val="24"/>
          <w:szCs w:val="24"/>
          <w:lang w:val="en-GB" w:eastAsia="pl-PL"/>
        </w:rPr>
      </w:pPr>
    </w:p>
    <w:p w:rsidR="002B504A" w:rsidRDefault="002B504A" w:rsidP="00D362F5">
      <w:pPr>
        <w:spacing w:after="0" w:line="240" w:lineRule="auto"/>
        <w:jc w:val="both"/>
        <w:rPr>
          <w:sz w:val="24"/>
          <w:szCs w:val="24"/>
          <w:lang w:val="en-US"/>
        </w:rPr>
      </w:pPr>
      <w:r w:rsidRPr="002B504A">
        <w:rPr>
          <w:rFonts w:eastAsia="Times New Roman" w:cs="Times New Roman"/>
          <w:b/>
          <w:sz w:val="24"/>
          <w:szCs w:val="24"/>
          <w:lang w:val="en-GB" w:eastAsia="pl-PL"/>
        </w:rPr>
        <w:t>UPDATE</w:t>
      </w:r>
      <w:r w:rsidRPr="002B504A">
        <w:rPr>
          <w:rFonts w:eastAsia="Times New Roman" w:cs="Times New Roman"/>
          <w:sz w:val="24"/>
          <w:szCs w:val="24"/>
          <w:lang w:val="en-GB" w:eastAsia="pl-PL"/>
        </w:rPr>
        <w:t xml:space="preserve">: based on an interview conducted with </w:t>
      </w:r>
      <w:proofErr w:type="spellStart"/>
      <w:r w:rsidRPr="002B504A">
        <w:rPr>
          <w:sz w:val="24"/>
          <w:szCs w:val="24"/>
          <w:lang w:val="en-US"/>
        </w:rPr>
        <w:t>Paweł</w:t>
      </w:r>
      <w:proofErr w:type="spellEnd"/>
      <w:r w:rsidRPr="002B504A">
        <w:rPr>
          <w:sz w:val="24"/>
          <w:szCs w:val="24"/>
          <w:lang w:val="en-US"/>
        </w:rPr>
        <w:t xml:space="preserve"> </w:t>
      </w:r>
      <w:proofErr w:type="spellStart"/>
      <w:r w:rsidRPr="002B504A">
        <w:rPr>
          <w:sz w:val="24"/>
          <w:szCs w:val="24"/>
          <w:lang w:val="en-US"/>
        </w:rPr>
        <w:t>Brodziński</w:t>
      </w:r>
      <w:proofErr w:type="spellEnd"/>
      <w:r w:rsidRPr="002B504A">
        <w:rPr>
          <w:sz w:val="24"/>
          <w:szCs w:val="24"/>
          <w:lang w:val="en-US"/>
        </w:rPr>
        <w:t xml:space="preserve"> in 2022</w:t>
      </w:r>
    </w:p>
    <w:p w:rsidR="002B504A" w:rsidRDefault="002B504A" w:rsidP="00D362F5">
      <w:pPr>
        <w:spacing w:after="0" w:line="240" w:lineRule="auto"/>
        <w:jc w:val="both"/>
        <w:rPr>
          <w:sz w:val="24"/>
          <w:szCs w:val="24"/>
          <w:lang w:val="en-US"/>
        </w:rPr>
      </w:pPr>
    </w:p>
    <w:p w:rsidR="002B504A" w:rsidRPr="002B504A" w:rsidRDefault="002B504A" w:rsidP="002B504A">
      <w:pPr>
        <w:pStyle w:val="Akapitzlist"/>
        <w:numPr>
          <w:ilvl w:val="0"/>
          <w:numId w:val="4"/>
        </w:numPr>
        <w:spacing w:after="0" w:line="240" w:lineRule="auto"/>
        <w:ind w:left="284" w:hanging="284"/>
        <w:jc w:val="both"/>
        <w:rPr>
          <w:sz w:val="24"/>
          <w:szCs w:val="24"/>
          <w:lang w:val="en-US"/>
        </w:rPr>
      </w:pPr>
      <w:r w:rsidRPr="002B504A">
        <w:rPr>
          <w:sz w:val="24"/>
          <w:szCs w:val="24"/>
          <w:lang w:val="en-US"/>
        </w:rPr>
        <w:t xml:space="preserve">Currently Lunar Logic employs 37 people.  </w:t>
      </w:r>
    </w:p>
    <w:p w:rsidR="002B504A" w:rsidRDefault="002B504A" w:rsidP="002B504A">
      <w:pPr>
        <w:pStyle w:val="Akapitzlist"/>
        <w:numPr>
          <w:ilvl w:val="0"/>
          <w:numId w:val="4"/>
        </w:numPr>
        <w:spacing w:after="0" w:line="240" w:lineRule="auto"/>
        <w:ind w:left="284" w:hanging="284"/>
        <w:jc w:val="both"/>
        <w:rPr>
          <w:sz w:val="24"/>
          <w:szCs w:val="24"/>
          <w:lang w:val="en-US"/>
        </w:rPr>
      </w:pPr>
      <w:r w:rsidRPr="002B504A">
        <w:rPr>
          <w:sz w:val="24"/>
          <w:szCs w:val="24"/>
          <w:lang w:val="en-US"/>
        </w:rPr>
        <w:t>With time, fewer and fewer employees contributed to salary threads because of higher expectations concerning the quality of submitted arguments and the fact that employee turnover in project teams was much lower (which means fewer opportunities to cooperate with others).</w:t>
      </w:r>
    </w:p>
    <w:p w:rsidR="002B504A" w:rsidRDefault="002B504A" w:rsidP="002B504A">
      <w:pPr>
        <w:pStyle w:val="Akapitzlist"/>
        <w:numPr>
          <w:ilvl w:val="0"/>
          <w:numId w:val="4"/>
        </w:numPr>
        <w:spacing w:after="0" w:line="240" w:lineRule="auto"/>
        <w:ind w:left="284" w:hanging="284"/>
        <w:jc w:val="both"/>
        <w:rPr>
          <w:sz w:val="24"/>
          <w:szCs w:val="24"/>
          <w:lang w:val="en-US"/>
        </w:rPr>
      </w:pPr>
      <w:r>
        <w:rPr>
          <w:sz w:val="24"/>
          <w:szCs w:val="24"/>
          <w:lang w:val="en-US"/>
        </w:rPr>
        <w:t>It was necessary to introduce a system of assessment, which was developed</w:t>
      </w:r>
      <w:r w:rsidRPr="002B504A">
        <w:rPr>
          <w:sz w:val="24"/>
          <w:szCs w:val="24"/>
          <w:lang w:val="en-US"/>
        </w:rPr>
        <w:t xml:space="preserve"> </w:t>
      </w:r>
      <w:r>
        <w:rPr>
          <w:sz w:val="24"/>
          <w:szCs w:val="24"/>
          <w:lang w:val="en-US"/>
        </w:rPr>
        <w:t>in collaboration with the whole staff.</w:t>
      </w:r>
    </w:p>
    <w:p w:rsidR="002B504A" w:rsidRPr="002B504A" w:rsidRDefault="002B504A" w:rsidP="002B504A">
      <w:pPr>
        <w:pStyle w:val="Akapitzlist"/>
        <w:numPr>
          <w:ilvl w:val="0"/>
          <w:numId w:val="4"/>
        </w:numPr>
        <w:spacing w:after="0" w:line="240" w:lineRule="auto"/>
        <w:ind w:left="284" w:hanging="284"/>
        <w:jc w:val="both"/>
        <w:rPr>
          <w:sz w:val="24"/>
          <w:szCs w:val="24"/>
          <w:lang w:val="en-US"/>
        </w:rPr>
      </w:pPr>
      <w:r>
        <w:rPr>
          <w:sz w:val="24"/>
          <w:szCs w:val="24"/>
          <w:lang w:val="en-US"/>
        </w:rPr>
        <w:t>Employees are evaluated every 6 months, and based on these evaluations they vote on how to share the amount of  money allocated for pay rises; their votes are used to create a ranking of candidates, which the company owner selects those with the most votes.  It is still possible to propose pay rises for individual employees.</w:t>
      </w:r>
    </w:p>
    <w:p w:rsidR="002B504A" w:rsidRPr="002B504A" w:rsidRDefault="002B504A" w:rsidP="00D362F5">
      <w:pPr>
        <w:spacing w:after="0" w:line="240" w:lineRule="auto"/>
        <w:jc w:val="both"/>
        <w:rPr>
          <w:rFonts w:eastAsia="Times New Roman" w:cs="Times New Roman"/>
          <w:sz w:val="24"/>
          <w:szCs w:val="24"/>
          <w:lang w:val="en-US" w:eastAsia="pl-PL"/>
        </w:rPr>
      </w:pPr>
    </w:p>
    <w:p w:rsidR="00D362F5" w:rsidRDefault="00D362F5" w:rsidP="00B32F1D">
      <w:pPr>
        <w:rPr>
          <w:sz w:val="18"/>
          <w:szCs w:val="18"/>
          <w:lang w:val="en-US"/>
        </w:rPr>
      </w:pPr>
    </w:p>
    <w:p w:rsidR="00D57212" w:rsidRPr="00D57212" w:rsidRDefault="00D57212" w:rsidP="00D57212">
      <w:pPr>
        <w:spacing w:after="120" w:line="240" w:lineRule="auto"/>
        <w:outlineLvl w:val="0"/>
        <w:rPr>
          <w:rFonts w:eastAsia="Times New Roman" w:cstheme="minorHAnsi"/>
          <w:b/>
          <w:bCs/>
          <w:kern w:val="36"/>
          <w:sz w:val="32"/>
          <w:szCs w:val="32"/>
          <w:lang w:val="en-US" w:eastAsia="pl-PL"/>
        </w:rPr>
      </w:pPr>
      <w:r w:rsidRPr="00D57212">
        <w:rPr>
          <w:rFonts w:eastAsia="Times New Roman" w:cstheme="minorHAnsi"/>
          <w:b/>
          <w:bCs/>
          <w:kern w:val="36"/>
          <w:sz w:val="32"/>
          <w:szCs w:val="32"/>
          <w:lang w:val="en-US" w:eastAsia="pl-PL"/>
        </w:rPr>
        <w:t xml:space="preserve">How to Determine How Much to Pay Your Employees </w:t>
      </w:r>
    </w:p>
    <w:p w:rsidR="00C73747" w:rsidRDefault="00C73747" w:rsidP="00D57212">
      <w:pPr>
        <w:spacing w:after="120" w:line="240" w:lineRule="auto"/>
        <w:jc w:val="both"/>
        <w:rPr>
          <w:rFonts w:cstheme="minorHAnsi"/>
          <w:sz w:val="24"/>
          <w:szCs w:val="24"/>
          <w:lang w:val="en-US"/>
        </w:rPr>
      </w:pPr>
      <w:r w:rsidRPr="00D57212">
        <w:rPr>
          <w:rFonts w:cstheme="minorHAnsi"/>
          <w:sz w:val="24"/>
          <w:szCs w:val="24"/>
          <w:lang w:val="en-US"/>
        </w:rPr>
        <w:t xml:space="preserve">Deciding how much to pay an employee is an issue that just about every employer </w:t>
      </w:r>
      <w:proofErr w:type="spellStart"/>
      <w:r w:rsidRPr="00D57212">
        <w:rPr>
          <w:rFonts w:cstheme="minorHAnsi"/>
          <w:sz w:val="24"/>
          <w:szCs w:val="24"/>
          <w:lang w:val="en-US"/>
        </w:rPr>
        <w:t>str</w:t>
      </w:r>
      <w:proofErr w:type="spellEnd"/>
      <w:r w:rsidR="00D57212">
        <w:rPr>
          <w:rFonts w:cstheme="minorHAnsi"/>
          <w:sz w:val="24"/>
          <w:szCs w:val="24"/>
          <w:lang w:val="en-US"/>
        </w:rPr>
        <w:t>………</w:t>
      </w:r>
      <w:r w:rsidRPr="00D57212">
        <w:rPr>
          <w:rFonts w:cstheme="minorHAnsi"/>
          <w:sz w:val="24"/>
          <w:szCs w:val="24"/>
          <w:lang w:val="en-US"/>
        </w:rPr>
        <w:t xml:space="preserve"> with at one time or another. It's often a </w:t>
      </w:r>
      <w:r w:rsidRPr="00D57212">
        <w:rPr>
          <w:rFonts w:cstheme="minorHAnsi"/>
          <w:b/>
          <w:sz w:val="24"/>
          <w:szCs w:val="24"/>
          <w:lang w:val="en-US"/>
        </w:rPr>
        <w:t>fine line between</w:t>
      </w:r>
      <w:r w:rsidRPr="00D57212">
        <w:rPr>
          <w:rFonts w:cstheme="minorHAnsi"/>
          <w:sz w:val="24"/>
          <w:szCs w:val="24"/>
          <w:lang w:val="en-US"/>
        </w:rPr>
        <w:t xml:space="preserve"> paying enough to attract (and r</w:t>
      </w:r>
      <w:r w:rsidR="00D57212">
        <w:rPr>
          <w:rFonts w:cstheme="minorHAnsi"/>
          <w:sz w:val="24"/>
          <w:szCs w:val="24"/>
          <w:lang w:val="en-US"/>
        </w:rPr>
        <w:t>……….</w:t>
      </w:r>
      <w:r w:rsidRPr="00D57212">
        <w:rPr>
          <w:rFonts w:cstheme="minorHAnsi"/>
          <w:sz w:val="24"/>
          <w:szCs w:val="24"/>
          <w:lang w:val="en-US"/>
        </w:rPr>
        <w:t>) the best employees without breaking the bank. It can be particularly tough for small business owners who are quite often operating on</w:t>
      </w:r>
      <w:r w:rsidRPr="00D57212">
        <w:rPr>
          <w:rFonts w:cstheme="minorHAnsi"/>
          <w:b/>
          <w:sz w:val="24"/>
          <w:szCs w:val="24"/>
          <w:lang w:val="en-US"/>
        </w:rPr>
        <w:t xml:space="preserve"> tight budgets</w:t>
      </w:r>
      <w:r w:rsidRPr="00D57212">
        <w:rPr>
          <w:rFonts w:cstheme="minorHAnsi"/>
          <w:sz w:val="24"/>
          <w:szCs w:val="24"/>
          <w:lang w:val="en-US"/>
        </w:rPr>
        <w:t xml:space="preserve">. So how do you determine what you should pay an employee? You should first make sure that you're </w:t>
      </w:r>
      <w:r w:rsidRPr="00D57212">
        <w:rPr>
          <w:rFonts w:cstheme="minorHAnsi"/>
          <w:b/>
          <w:sz w:val="24"/>
          <w:szCs w:val="24"/>
          <w:lang w:val="en-US"/>
        </w:rPr>
        <w:t>in compliance with</w:t>
      </w:r>
      <w:r w:rsidRPr="00D57212">
        <w:rPr>
          <w:rFonts w:cstheme="minorHAnsi"/>
          <w:sz w:val="24"/>
          <w:szCs w:val="24"/>
          <w:lang w:val="en-US"/>
        </w:rPr>
        <w:t xml:space="preserve"> wage and hour laws. You should then be sure to offer a competitive wage. The best way to find out what a competitive wage is in your area is to find out what others are paying for the same type of work by o</w:t>
      </w:r>
      <w:r w:rsidR="00D57212">
        <w:rPr>
          <w:rFonts w:cstheme="minorHAnsi"/>
          <w:sz w:val="24"/>
          <w:szCs w:val="24"/>
          <w:lang w:val="en-US"/>
        </w:rPr>
        <w:t>……….</w:t>
      </w:r>
      <w:proofErr w:type="spellStart"/>
      <w:r w:rsidRPr="00D57212">
        <w:rPr>
          <w:rFonts w:cstheme="minorHAnsi"/>
          <w:sz w:val="24"/>
          <w:szCs w:val="24"/>
          <w:lang w:val="en-US"/>
        </w:rPr>
        <w:t>ing</w:t>
      </w:r>
      <w:proofErr w:type="spellEnd"/>
      <w:r w:rsidRPr="00D57212">
        <w:rPr>
          <w:rFonts w:cstheme="minorHAnsi"/>
          <w:sz w:val="24"/>
          <w:szCs w:val="24"/>
          <w:lang w:val="en-US"/>
        </w:rPr>
        <w:t xml:space="preserve"> salary data.</w:t>
      </w:r>
    </w:p>
    <w:p w:rsidR="00D57212" w:rsidRPr="00D57212" w:rsidRDefault="00D57212" w:rsidP="00D57212">
      <w:pPr>
        <w:spacing w:after="120" w:line="240" w:lineRule="auto"/>
        <w:rPr>
          <w:rFonts w:eastAsia="Times New Roman" w:cstheme="minorHAnsi"/>
          <w:sz w:val="24"/>
          <w:szCs w:val="24"/>
          <w:lang w:val="en-US" w:eastAsia="pl-PL"/>
        </w:rPr>
      </w:pPr>
      <w:r w:rsidRPr="00D57212">
        <w:rPr>
          <w:rFonts w:eastAsia="Times New Roman" w:cstheme="minorHAnsi"/>
          <w:sz w:val="24"/>
          <w:szCs w:val="24"/>
          <w:lang w:val="en-US" w:eastAsia="pl-PL"/>
        </w:rPr>
        <w:t xml:space="preserve">Getting salary data can be used to determine what competitive pay is for the work you want done. There are also several other reasons you will want to keep </w:t>
      </w:r>
      <w:r w:rsidRPr="00251C89">
        <w:rPr>
          <w:rFonts w:eastAsia="Times New Roman" w:cstheme="minorHAnsi"/>
          <w:b/>
          <w:sz w:val="24"/>
          <w:szCs w:val="24"/>
          <w:lang w:val="en-US" w:eastAsia="pl-PL"/>
        </w:rPr>
        <w:t>on top of</w:t>
      </w:r>
      <w:r w:rsidRPr="00D57212">
        <w:rPr>
          <w:rFonts w:eastAsia="Times New Roman" w:cstheme="minorHAnsi"/>
          <w:sz w:val="24"/>
          <w:szCs w:val="24"/>
          <w:lang w:val="en-US" w:eastAsia="pl-PL"/>
        </w:rPr>
        <w:t xml:space="preserve"> market rates:</w:t>
      </w:r>
    </w:p>
    <w:p w:rsidR="00D57212" w:rsidRPr="00D57212" w:rsidRDefault="00D57212" w:rsidP="00F479A6">
      <w:pPr>
        <w:numPr>
          <w:ilvl w:val="0"/>
          <w:numId w:val="2"/>
        </w:numPr>
        <w:tabs>
          <w:tab w:val="clear" w:pos="720"/>
          <w:tab w:val="num" w:pos="426"/>
        </w:tabs>
        <w:spacing w:after="120" w:line="240" w:lineRule="auto"/>
        <w:ind w:left="425" w:hanging="425"/>
        <w:jc w:val="both"/>
        <w:rPr>
          <w:rFonts w:eastAsia="Times New Roman" w:cstheme="minorHAnsi"/>
          <w:sz w:val="24"/>
          <w:szCs w:val="24"/>
          <w:lang w:val="en-US" w:eastAsia="pl-PL"/>
        </w:rPr>
      </w:pPr>
      <w:r w:rsidRPr="00D57212">
        <w:rPr>
          <w:rFonts w:eastAsia="Times New Roman" w:cstheme="minorHAnsi"/>
          <w:b/>
          <w:bCs/>
          <w:sz w:val="24"/>
          <w:szCs w:val="24"/>
          <w:lang w:val="en-US" w:eastAsia="pl-PL"/>
        </w:rPr>
        <w:t>Inflation.</w:t>
      </w:r>
      <w:r w:rsidRPr="00D57212">
        <w:rPr>
          <w:rFonts w:eastAsia="Times New Roman" w:cstheme="minorHAnsi"/>
          <w:sz w:val="24"/>
          <w:szCs w:val="24"/>
          <w:lang w:val="en-US" w:eastAsia="pl-PL"/>
        </w:rPr>
        <w:t xml:space="preserve"> Inflation causes the buying power of your employees' salary to decrease, when the dollar amount remains the </w:t>
      </w:r>
      <w:r w:rsidR="00F479A6">
        <w:rPr>
          <w:rFonts w:eastAsia="Times New Roman" w:cstheme="minorHAnsi"/>
          <w:sz w:val="24"/>
          <w:szCs w:val="24"/>
          <w:lang w:val="en-US" w:eastAsia="pl-PL"/>
        </w:rPr>
        <w:t>same. Since many employers a………</w:t>
      </w:r>
      <w:r w:rsidRPr="00D57212">
        <w:rPr>
          <w:rFonts w:eastAsia="Times New Roman" w:cstheme="minorHAnsi"/>
          <w:sz w:val="24"/>
          <w:szCs w:val="24"/>
          <w:lang w:val="en-US" w:eastAsia="pl-PL"/>
        </w:rPr>
        <w:t>t for inflation each year, maintaining competitive pay may, in fact, require you to a</w:t>
      </w:r>
      <w:r w:rsidR="00251C89">
        <w:rPr>
          <w:rFonts w:eastAsia="Times New Roman" w:cstheme="minorHAnsi"/>
          <w:sz w:val="24"/>
          <w:szCs w:val="24"/>
          <w:lang w:val="en-US" w:eastAsia="pl-PL"/>
        </w:rPr>
        <w:t>……….</w:t>
      </w:r>
      <w:r w:rsidRPr="00D57212">
        <w:rPr>
          <w:rFonts w:eastAsia="Times New Roman" w:cstheme="minorHAnsi"/>
          <w:sz w:val="24"/>
          <w:szCs w:val="24"/>
          <w:lang w:val="en-US" w:eastAsia="pl-PL"/>
        </w:rPr>
        <w:t xml:space="preserve">t every 12 to 18 months. </w:t>
      </w:r>
    </w:p>
    <w:p w:rsidR="00D57212" w:rsidRPr="00D57212" w:rsidRDefault="00D57212" w:rsidP="00F479A6">
      <w:pPr>
        <w:numPr>
          <w:ilvl w:val="0"/>
          <w:numId w:val="2"/>
        </w:numPr>
        <w:tabs>
          <w:tab w:val="clear" w:pos="720"/>
          <w:tab w:val="num" w:pos="426"/>
        </w:tabs>
        <w:spacing w:after="120" w:line="240" w:lineRule="auto"/>
        <w:ind w:left="425" w:hanging="425"/>
        <w:jc w:val="both"/>
        <w:rPr>
          <w:rFonts w:eastAsia="Times New Roman" w:cstheme="minorHAnsi"/>
          <w:sz w:val="24"/>
          <w:szCs w:val="24"/>
          <w:lang w:val="en-US" w:eastAsia="pl-PL"/>
        </w:rPr>
      </w:pPr>
      <w:r w:rsidRPr="00D57212">
        <w:rPr>
          <w:rFonts w:eastAsia="Times New Roman" w:cstheme="minorHAnsi"/>
          <w:b/>
          <w:bCs/>
          <w:sz w:val="24"/>
          <w:szCs w:val="24"/>
          <w:lang w:val="en-US" w:eastAsia="pl-PL"/>
        </w:rPr>
        <w:t>Mobility of the workforce.</w:t>
      </w:r>
      <w:r w:rsidRPr="00D57212">
        <w:rPr>
          <w:rFonts w:eastAsia="Times New Roman" w:cstheme="minorHAnsi"/>
          <w:sz w:val="24"/>
          <w:szCs w:val="24"/>
          <w:lang w:val="en-US" w:eastAsia="pl-PL"/>
        </w:rPr>
        <w:t xml:space="preserve"> As the educational level of your employees rises, more will change jobs and change employers more frequently. At the lower end of the </w:t>
      </w:r>
      <w:r w:rsidRPr="00F479A6">
        <w:rPr>
          <w:rFonts w:eastAsia="Times New Roman" w:cstheme="minorHAnsi"/>
          <w:b/>
          <w:sz w:val="24"/>
          <w:szCs w:val="24"/>
          <w:lang w:val="en-US" w:eastAsia="pl-PL"/>
        </w:rPr>
        <w:t>pay scale</w:t>
      </w:r>
      <w:r w:rsidRPr="00D57212">
        <w:rPr>
          <w:rFonts w:eastAsia="Times New Roman" w:cstheme="minorHAnsi"/>
          <w:sz w:val="24"/>
          <w:szCs w:val="24"/>
          <w:lang w:val="en-US" w:eastAsia="pl-PL"/>
        </w:rPr>
        <w:t xml:space="preserve">, </w:t>
      </w:r>
      <w:r w:rsidRPr="00F479A6">
        <w:rPr>
          <w:rFonts w:eastAsia="Times New Roman" w:cstheme="minorHAnsi"/>
          <w:b/>
          <w:sz w:val="24"/>
          <w:szCs w:val="24"/>
          <w:lang w:val="en-US" w:eastAsia="pl-PL"/>
        </w:rPr>
        <w:t>turnover</w:t>
      </w:r>
      <w:r w:rsidRPr="00D57212">
        <w:rPr>
          <w:rFonts w:eastAsia="Times New Roman" w:cstheme="minorHAnsi"/>
          <w:sz w:val="24"/>
          <w:szCs w:val="24"/>
          <w:lang w:val="en-US" w:eastAsia="pl-PL"/>
        </w:rPr>
        <w:t xml:space="preserve"> can be high and makes it necessary to keep </w:t>
      </w:r>
      <w:r w:rsidR="00F479A6">
        <w:rPr>
          <w:rFonts w:eastAsia="Times New Roman" w:cstheme="minorHAnsi"/>
          <w:sz w:val="24"/>
          <w:szCs w:val="24"/>
          <w:lang w:val="en-US" w:eastAsia="pl-PL"/>
        </w:rPr>
        <w:t>track</w:t>
      </w:r>
      <w:r w:rsidRPr="00D57212">
        <w:rPr>
          <w:rFonts w:eastAsia="Times New Roman" w:cstheme="minorHAnsi"/>
          <w:sz w:val="24"/>
          <w:szCs w:val="24"/>
          <w:lang w:val="en-US" w:eastAsia="pl-PL"/>
        </w:rPr>
        <w:t xml:space="preserve"> of who's getting paid what in the field where your employees work. </w:t>
      </w:r>
    </w:p>
    <w:p w:rsidR="00D57212" w:rsidRPr="00D57212" w:rsidRDefault="00D57212" w:rsidP="00F479A6">
      <w:pPr>
        <w:numPr>
          <w:ilvl w:val="0"/>
          <w:numId w:val="2"/>
        </w:numPr>
        <w:tabs>
          <w:tab w:val="clear" w:pos="720"/>
          <w:tab w:val="num" w:pos="426"/>
        </w:tabs>
        <w:spacing w:after="120" w:line="240" w:lineRule="auto"/>
        <w:ind w:left="425" w:hanging="425"/>
        <w:jc w:val="both"/>
        <w:rPr>
          <w:rFonts w:eastAsia="Times New Roman" w:cstheme="minorHAnsi"/>
          <w:sz w:val="24"/>
          <w:szCs w:val="24"/>
          <w:lang w:val="en-US" w:eastAsia="pl-PL"/>
        </w:rPr>
      </w:pPr>
      <w:r w:rsidRPr="00D57212">
        <w:rPr>
          <w:rFonts w:eastAsia="Times New Roman" w:cstheme="minorHAnsi"/>
          <w:b/>
          <w:bCs/>
          <w:sz w:val="24"/>
          <w:szCs w:val="24"/>
          <w:lang w:val="en-US" w:eastAsia="pl-PL"/>
        </w:rPr>
        <w:t>Credibility.</w:t>
      </w:r>
      <w:r w:rsidRPr="00D57212">
        <w:rPr>
          <w:rFonts w:eastAsia="Times New Roman" w:cstheme="minorHAnsi"/>
          <w:sz w:val="24"/>
          <w:szCs w:val="24"/>
          <w:lang w:val="en-US" w:eastAsia="pl-PL"/>
        </w:rPr>
        <w:t xml:space="preserve"> Without wage and salary data, it's impossible to know that you offer pay that is fair in relation to other employers. If your employees begin to feel </w:t>
      </w:r>
      <w:r w:rsidRPr="00F479A6">
        <w:rPr>
          <w:rFonts w:eastAsia="Times New Roman" w:cstheme="minorHAnsi"/>
          <w:b/>
          <w:sz w:val="24"/>
          <w:szCs w:val="24"/>
          <w:lang w:val="en-US" w:eastAsia="pl-PL"/>
        </w:rPr>
        <w:t>underpaid</w:t>
      </w:r>
      <w:r w:rsidRPr="00D57212">
        <w:rPr>
          <w:rFonts w:eastAsia="Times New Roman" w:cstheme="minorHAnsi"/>
          <w:sz w:val="24"/>
          <w:szCs w:val="24"/>
          <w:lang w:val="en-US" w:eastAsia="pl-PL"/>
        </w:rPr>
        <w:t xml:space="preserve">, you won't be able to tell them, with confidence, that they're not. </w:t>
      </w:r>
    </w:p>
    <w:p w:rsidR="00D57212" w:rsidRPr="00D57212" w:rsidRDefault="00D57212" w:rsidP="00F479A6">
      <w:pPr>
        <w:numPr>
          <w:ilvl w:val="0"/>
          <w:numId w:val="2"/>
        </w:numPr>
        <w:tabs>
          <w:tab w:val="clear" w:pos="720"/>
          <w:tab w:val="num" w:pos="426"/>
        </w:tabs>
        <w:spacing w:after="120" w:line="240" w:lineRule="auto"/>
        <w:ind w:left="425" w:hanging="425"/>
        <w:jc w:val="both"/>
        <w:rPr>
          <w:rFonts w:eastAsia="Times New Roman" w:cstheme="minorHAnsi"/>
          <w:sz w:val="24"/>
          <w:szCs w:val="24"/>
          <w:lang w:val="en-US" w:eastAsia="pl-PL"/>
        </w:rPr>
      </w:pPr>
      <w:r w:rsidRPr="00D57212">
        <w:rPr>
          <w:rFonts w:eastAsia="Times New Roman" w:cstheme="minorHAnsi"/>
          <w:b/>
          <w:bCs/>
          <w:sz w:val="24"/>
          <w:szCs w:val="24"/>
          <w:lang w:val="en-US" w:eastAsia="pl-PL"/>
        </w:rPr>
        <w:t>Threat of unionization.</w:t>
      </w:r>
      <w:r w:rsidRPr="00D57212">
        <w:rPr>
          <w:rFonts w:eastAsia="Times New Roman" w:cstheme="minorHAnsi"/>
          <w:sz w:val="24"/>
          <w:szCs w:val="24"/>
          <w:lang w:val="en-US" w:eastAsia="pl-PL"/>
        </w:rPr>
        <w:t xml:space="preserve"> As your business grows and you gain more employees, you need to be aware that some unions have </w:t>
      </w:r>
      <w:r w:rsidRPr="00F479A6">
        <w:rPr>
          <w:rFonts w:eastAsia="Times New Roman" w:cstheme="minorHAnsi"/>
          <w:b/>
          <w:sz w:val="24"/>
          <w:szCs w:val="24"/>
          <w:lang w:val="en-US" w:eastAsia="pl-PL"/>
        </w:rPr>
        <w:t>targeted</w:t>
      </w:r>
      <w:r w:rsidRPr="00D57212">
        <w:rPr>
          <w:rFonts w:eastAsia="Times New Roman" w:cstheme="minorHAnsi"/>
          <w:sz w:val="24"/>
          <w:szCs w:val="24"/>
          <w:lang w:val="en-US" w:eastAsia="pl-PL"/>
        </w:rPr>
        <w:t xml:space="preserve"> small businesses for organization activity. If your pay is highly competitive, you reduce the likelihood that your workers will consider joining a union. </w:t>
      </w:r>
    </w:p>
    <w:p w:rsidR="00D57212" w:rsidRPr="00D57212" w:rsidRDefault="00D57212" w:rsidP="00D57212">
      <w:pPr>
        <w:spacing w:before="120" w:after="120" w:line="240" w:lineRule="auto"/>
        <w:rPr>
          <w:rFonts w:eastAsia="Times New Roman" w:cstheme="minorHAnsi"/>
          <w:sz w:val="24"/>
          <w:szCs w:val="24"/>
          <w:lang w:val="en-US" w:eastAsia="pl-PL"/>
        </w:rPr>
      </w:pPr>
      <w:r w:rsidRPr="00D57212">
        <w:rPr>
          <w:rFonts w:eastAsia="Times New Roman" w:cstheme="minorHAnsi"/>
          <w:sz w:val="24"/>
          <w:szCs w:val="24"/>
          <w:lang w:val="en-US" w:eastAsia="pl-PL"/>
        </w:rPr>
        <w:t xml:space="preserve">There are </w:t>
      </w:r>
      <w:r>
        <w:rPr>
          <w:rFonts w:eastAsia="Times New Roman" w:cstheme="minorHAnsi"/>
          <w:sz w:val="24"/>
          <w:szCs w:val="24"/>
          <w:lang w:val="en-US" w:eastAsia="pl-PL"/>
        </w:rPr>
        <w:t>three basic ways of getting salary</w:t>
      </w:r>
      <w:r w:rsidRPr="00D57212">
        <w:rPr>
          <w:rFonts w:eastAsia="Times New Roman" w:cstheme="minorHAnsi"/>
          <w:sz w:val="24"/>
          <w:szCs w:val="24"/>
          <w:lang w:val="en-US" w:eastAsia="pl-PL"/>
        </w:rPr>
        <w:t xml:space="preserve"> data:</w:t>
      </w:r>
    </w:p>
    <w:p w:rsidR="00D57212" w:rsidRPr="00D9317B" w:rsidRDefault="00D57212" w:rsidP="00F479A6">
      <w:pPr>
        <w:numPr>
          <w:ilvl w:val="0"/>
          <w:numId w:val="3"/>
        </w:numPr>
        <w:spacing w:after="60" w:line="240" w:lineRule="auto"/>
        <w:ind w:left="714" w:hanging="357"/>
        <w:rPr>
          <w:rFonts w:eastAsia="Times New Roman" w:cstheme="minorHAnsi"/>
          <w:sz w:val="24"/>
          <w:szCs w:val="24"/>
          <w:lang w:val="en-GB" w:eastAsia="pl-PL"/>
        </w:rPr>
      </w:pPr>
      <w:r w:rsidRPr="00D9317B">
        <w:rPr>
          <w:rFonts w:eastAsia="Times New Roman" w:cstheme="minorHAnsi"/>
          <w:sz w:val="24"/>
          <w:szCs w:val="24"/>
          <w:lang w:val="en-GB" w:eastAsia="pl-PL"/>
        </w:rPr>
        <w:lastRenderedPageBreak/>
        <w:t xml:space="preserve">classified ads </w:t>
      </w:r>
    </w:p>
    <w:p w:rsidR="00D57212" w:rsidRPr="00D9317B" w:rsidRDefault="00D57212" w:rsidP="00F479A6">
      <w:pPr>
        <w:numPr>
          <w:ilvl w:val="0"/>
          <w:numId w:val="3"/>
        </w:numPr>
        <w:spacing w:after="60" w:line="240" w:lineRule="auto"/>
        <w:ind w:left="714" w:hanging="357"/>
        <w:rPr>
          <w:rFonts w:eastAsia="Times New Roman" w:cstheme="minorHAnsi"/>
          <w:sz w:val="24"/>
          <w:szCs w:val="24"/>
          <w:lang w:val="en-GB" w:eastAsia="pl-PL"/>
        </w:rPr>
      </w:pPr>
      <w:r w:rsidRPr="00D9317B">
        <w:rPr>
          <w:rFonts w:eastAsia="Times New Roman" w:cstheme="minorHAnsi"/>
          <w:sz w:val="24"/>
          <w:szCs w:val="24"/>
          <w:lang w:val="en-GB" w:eastAsia="pl-PL"/>
        </w:rPr>
        <w:t xml:space="preserve">networking </w:t>
      </w:r>
    </w:p>
    <w:p w:rsidR="00D57212" w:rsidRPr="00D57212" w:rsidRDefault="00D57212" w:rsidP="00F479A6">
      <w:pPr>
        <w:numPr>
          <w:ilvl w:val="0"/>
          <w:numId w:val="3"/>
        </w:numPr>
        <w:spacing w:after="60" w:line="240" w:lineRule="auto"/>
        <w:ind w:left="714" w:hanging="357"/>
        <w:rPr>
          <w:rFonts w:eastAsia="Times New Roman" w:cstheme="minorHAnsi"/>
          <w:sz w:val="24"/>
          <w:szCs w:val="24"/>
          <w:lang w:val="en-US" w:eastAsia="pl-PL"/>
        </w:rPr>
      </w:pPr>
      <w:r w:rsidRPr="00D57212">
        <w:rPr>
          <w:rFonts w:eastAsia="Times New Roman" w:cstheme="minorHAnsi"/>
          <w:sz w:val="24"/>
          <w:szCs w:val="24"/>
          <w:lang w:val="en-US" w:eastAsia="pl-PL"/>
        </w:rPr>
        <w:t>public information (</w:t>
      </w:r>
      <w:r>
        <w:rPr>
          <w:sz w:val="24"/>
          <w:szCs w:val="24"/>
          <w:lang w:val="en-US"/>
        </w:rPr>
        <w:t>official statistics</w:t>
      </w:r>
      <w:r w:rsidRPr="00D57212">
        <w:rPr>
          <w:sz w:val="24"/>
          <w:szCs w:val="24"/>
          <w:lang w:val="en-US"/>
        </w:rPr>
        <w:t>)</w:t>
      </w:r>
    </w:p>
    <w:p w:rsidR="00D57212" w:rsidRPr="00D57212" w:rsidRDefault="00D57212" w:rsidP="00D57212">
      <w:pPr>
        <w:spacing w:after="120" w:line="240" w:lineRule="auto"/>
        <w:jc w:val="both"/>
        <w:rPr>
          <w:rFonts w:cstheme="minorHAnsi"/>
          <w:sz w:val="24"/>
          <w:szCs w:val="24"/>
          <w:lang w:val="en-US"/>
        </w:rPr>
      </w:pPr>
    </w:p>
    <w:sectPr w:rsidR="00D57212" w:rsidRPr="00D57212" w:rsidSect="00B32F1D">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5A" w:rsidRDefault="00E7795A" w:rsidP="0068050E">
      <w:pPr>
        <w:spacing w:after="0" w:line="240" w:lineRule="auto"/>
      </w:pPr>
      <w:r>
        <w:separator/>
      </w:r>
    </w:p>
  </w:endnote>
  <w:endnote w:type="continuationSeparator" w:id="0">
    <w:p w:rsidR="00E7795A" w:rsidRDefault="00E7795A" w:rsidP="0068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5A" w:rsidRDefault="00E7795A" w:rsidP="0068050E">
      <w:pPr>
        <w:spacing w:after="0" w:line="240" w:lineRule="auto"/>
      </w:pPr>
      <w:r>
        <w:separator/>
      </w:r>
    </w:p>
  </w:footnote>
  <w:footnote w:type="continuationSeparator" w:id="0">
    <w:p w:rsidR="00E7795A" w:rsidRDefault="00E7795A" w:rsidP="0068050E">
      <w:pPr>
        <w:spacing w:after="0" w:line="240" w:lineRule="auto"/>
      </w:pPr>
      <w:r>
        <w:continuationSeparator/>
      </w:r>
    </w:p>
  </w:footnote>
  <w:footnote w:id="1">
    <w:p w:rsidR="00000745" w:rsidRDefault="00000745" w:rsidP="00000745">
      <w:pPr>
        <w:rPr>
          <w:sz w:val="18"/>
          <w:szCs w:val="18"/>
          <w:lang w:val="en-US"/>
        </w:rPr>
      </w:pPr>
      <w:r>
        <w:rPr>
          <w:rStyle w:val="Odwoanieprzypisudolnego"/>
        </w:rPr>
        <w:footnoteRef/>
      </w:r>
      <w:r w:rsidRPr="00000745">
        <w:rPr>
          <w:lang w:val="en-US"/>
        </w:rPr>
        <w:t xml:space="preserve"> </w:t>
      </w:r>
      <w:r w:rsidRPr="00000745">
        <w:rPr>
          <w:sz w:val="20"/>
          <w:szCs w:val="20"/>
          <w:lang w:val="en-US"/>
        </w:rPr>
        <w:t xml:space="preserve">Article was </w:t>
      </w:r>
      <w:r w:rsidRPr="00000745">
        <w:rPr>
          <w:sz w:val="20"/>
          <w:szCs w:val="20"/>
          <w:lang w:val="en-US"/>
        </w:rPr>
        <w:t xml:space="preserve">posted on </w:t>
      </w:r>
      <w:r w:rsidRPr="00000745">
        <w:rPr>
          <w:b/>
          <w:sz w:val="20"/>
          <w:szCs w:val="20"/>
          <w:lang w:val="en-US"/>
        </w:rPr>
        <w:t>27 Oct 2016</w:t>
      </w:r>
      <w:r w:rsidRPr="00000745">
        <w:rPr>
          <w:b/>
          <w:sz w:val="20"/>
          <w:szCs w:val="20"/>
          <w:lang w:val="en-US"/>
        </w:rPr>
        <w:t xml:space="preserve"> </w:t>
      </w:r>
      <w:r w:rsidRPr="00000745">
        <w:rPr>
          <w:sz w:val="20"/>
          <w:szCs w:val="20"/>
          <w:lang w:val="en-US"/>
        </w:rPr>
        <w:t xml:space="preserve">by </w:t>
      </w:r>
      <w:proofErr w:type="spellStart"/>
      <w:r w:rsidRPr="00000745">
        <w:rPr>
          <w:sz w:val="20"/>
          <w:szCs w:val="20"/>
          <w:lang w:val="en-US"/>
        </w:rPr>
        <w:t>Paweł</w:t>
      </w:r>
      <w:proofErr w:type="spellEnd"/>
      <w:r w:rsidRPr="00000745">
        <w:rPr>
          <w:sz w:val="20"/>
          <w:szCs w:val="20"/>
          <w:lang w:val="en-US"/>
        </w:rPr>
        <w:t xml:space="preserve"> </w:t>
      </w:r>
      <w:proofErr w:type="spellStart"/>
      <w:r w:rsidRPr="00000745">
        <w:rPr>
          <w:sz w:val="20"/>
          <w:szCs w:val="20"/>
          <w:lang w:val="en-US"/>
        </w:rPr>
        <w:t>Brodziński</w:t>
      </w:r>
      <w:proofErr w:type="spellEnd"/>
      <w:r w:rsidRPr="00000745">
        <w:rPr>
          <w:sz w:val="20"/>
          <w:szCs w:val="20"/>
          <w:lang w:val="en-US"/>
        </w:rPr>
        <w:t xml:space="preserve">, </w:t>
      </w:r>
      <w:r w:rsidRPr="00000745">
        <w:rPr>
          <w:sz w:val="20"/>
          <w:szCs w:val="20"/>
          <w:lang w:val="en-US"/>
        </w:rPr>
        <w:t xml:space="preserve">founder </w:t>
      </w:r>
      <w:r w:rsidRPr="00000745">
        <w:rPr>
          <w:sz w:val="20"/>
          <w:szCs w:val="20"/>
          <w:lang w:val="en-US"/>
        </w:rPr>
        <w:t>of Lunar Logic, a Cracow-based web and mobile development company</w:t>
      </w:r>
      <w:r>
        <w:rPr>
          <w:sz w:val="20"/>
          <w:szCs w:val="20"/>
          <w:lang w:val="en-US"/>
        </w:rPr>
        <w:t>.</w:t>
      </w:r>
      <w:r>
        <w:rPr>
          <w:sz w:val="18"/>
          <w:szCs w:val="18"/>
          <w:lang w:val="en-US"/>
        </w:rPr>
        <w:t xml:space="preserve"> </w:t>
      </w:r>
    </w:p>
    <w:p w:rsidR="00000745" w:rsidRPr="00000745" w:rsidRDefault="00000745">
      <w:pPr>
        <w:pStyle w:val="Tekstprzypisudolnego"/>
        <w:rPr>
          <w:lang w:val="en-US"/>
        </w:rPr>
      </w:pPr>
    </w:p>
  </w:footnote>
  <w:footnote w:id="2">
    <w:p w:rsidR="0068050E" w:rsidRPr="0068050E" w:rsidRDefault="0068050E">
      <w:pPr>
        <w:pStyle w:val="Tekstprzypisudolnego"/>
        <w:rPr>
          <w:lang w:val="en-US"/>
        </w:rPr>
      </w:pPr>
      <w:r>
        <w:rPr>
          <w:rStyle w:val="Odwoanieprzypisudolnego"/>
        </w:rPr>
        <w:footnoteRef/>
      </w:r>
      <w:r w:rsidRPr="0068050E">
        <w:rPr>
          <w:lang w:val="en-US"/>
        </w:rPr>
        <w:t xml:space="preserve"> a way of solving problems by finding solutions based on your own experiences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D0ACB"/>
    <w:multiLevelType w:val="multilevel"/>
    <w:tmpl w:val="8A4E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E07F5"/>
    <w:multiLevelType w:val="multilevel"/>
    <w:tmpl w:val="E2AE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D1FA8"/>
    <w:multiLevelType w:val="multilevel"/>
    <w:tmpl w:val="639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C12F3"/>
    <w:multiLevelType w:val="hybridMultilevel"/>
    <w:tmpl w:val="31BC6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1D"/>
    <w:rsid w:val="00000745"/>
    <w:rsid w:val="00027A55"/>
    <w:rsid w:val="000D4FFA"/>
    <w:rsid w:val="0022186C"/>
    <w:rsid w:val="00251C89"/>
    <w:rsid w:val="002B504A"/>
    <w:rsid w:val="00340F1A"/>
    <w:rsid w:val="0041771F"/>
    <w:rsid w:val="00424744"/>
    <w:rsid w:val="00505E84"/>
    <w:rsid w:val="0062209C"/>
    <w:rsid w:val="0068050E"/>
    <w:rsid w:val="006B631D"/>
    <w:rsid w:val="00793F62"/>
    <w:rsid w:val="008973C0"/>
    <w:rsid w:val="008B6EF8"/>
    <w:rsid w:val="00997147"/>
    <w:rsid w:val="009C642A"/>
    <w:rsid w:val="00B32F1D"/>
    <w:rsid w:val="00C73747"/>
    <w:rsid w:val="00D31921"/>
    <w:rsid w:val="00D362F5"/>
    <w:rsid w:val="00D57212"/>
    <w:rsid w:val="00D9317B"/>
    <w:rsid w:val="00E11B4B"/>
    <w:rsid w:val="00E2708D"/>
    <w:rsid w:val="00E709FD"/>
    <w:rsid w:val="00E73EFC"/>
    <w:rsid w:val="00E7795A"/>
    <w:rsid w:val="00E82529"/>
    <w:rsid w:val="00F47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6497-C462-45A7-8E80-E5004718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57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36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362F5"/>
    <w:rPr>
      <w:color w:val="0000FF"/>
      <w:u w:val="single"/>
    </w:rPr>
  </w:style>
  <w:style w:type="paragraph" w:customStyle="1" w:styleId="commenthead">
    <w:name w:val="comment_head"/>
    <w:basedOn w:val="Normalny"/>
    <w:rsid w:val="00D36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author">
    <w:name w:val="comment_author"/>
    <w:basedOn w:val="Domylnaczcionkaakapitu"/>
    <w:rsid w:val="00D362F5"/>
  </w:style>
  <w:style w:type="character" w:customStyle="1" w:styleId="commentdate">
    <w:name w:val="comment_date"/>
    <w:basedOn w:val="Domylnaczcionkaakapitu"/>
    <w:rsid w:val="00D362F5"/>
  </w:style>
  <w:style w:type="paragraph" w:styleId="Tekstprzypisudolnego">
    <w:name w:val="footnote text"/>
    <w:basedOn w:val="Normalny"/>
    <w:link w:val="TekstprzypisudolnegoZnak"/>
    <w:uiPriority w:val="99"/>
    <w:semiHidden/>
    <w:unhideWhenUsed/>
    <w:rsid w:val="006805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050E"/>
    <w:rPr>
      <w:sz w:val="20"/>
      <w:szCs w:val="20"/>
    </w:rPr>
  </w:style>
  <w:style w:type="character" w:styleId="Odwoanieprzypisudolnego">
    <w:name w:val="footnote reference"/>
    <w:basedOn w:val="Domylnaczcionkaakapitu"/>
    <w:uiPriority w:val="99"/>
    <w:semiHidden/>
    <w:unhideWhenUsed/>
    <w:rsid w:val="0068050E"/>
    <w:rPr>
      <w:vertAlign w:val="superscript"/>
    </w:rPr>
  </w:style>
  <w:style w:type="character" w:customStyle="1" w:styleId="e24kjd">
    <w:name w:val="e24kjd"/>
    <w:basedOn w:val="Domylnaczcionkaakapitu"/>
    <w:rsid w:val="0062209C"/>
  </w:style>
  <w:style w:type="table" w:styleId="Tabela-Siatka">
    <w:name w:val="Table Grid"/>
    <w:basedOn w:val="Standardowy"/>
    <w:uiPriority w:val="39"/>
    <w:rsid w:val="0062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57212"/>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D57212"/>
    <w:rPr>
      <w:b/>
      <w:bCs/>
    </w:rPr>
  </w:style>
  <w:style w:type="paragraph" w:styleId="Akapitzlist">
    <w:name w:val="List Paragraph"/>
    <w:basedOn w:val="Normalny"/>
    <w:uiPriority w:val="34"/>
    <w:qFormat/>
    <w:rsid w:val="002B5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5884">
      <w:bodyDiv w:val="1"/>
      <w:marLeft w:val="0"/>
      <w:marRight w:val="0"/>
      <w:marTop w:val="0"/>
      <w:marBottom w:val="0"/>
      <w:divBdr>
        <w:top w:val="none" w:sz="0" w:space="0" w:color="auto"/>
        <w:left w:val="none" w:sz="0" w:space="0" w:color="auto"/>
        <w:bottom w:val="none" w:sz="0" w:space="0" w:color="auto"/>
        <w:right w:val="none" w:sz="0" w:space="0" w:color="auto"/>
      </w:divBdr>
      <w:divsChild>
        <w:div w:id="2003700903">
          <w:marLeft w:val="0"/>
          <w:marRight w:val="0"/>
          <w:marTop w:val="0"/>
          <w:marBottom w:val="0"/>
          <w:divBdr>
            <w:top w:val="none" w:sz="0" w:space="0" w:color="auto"/>
            <w:left w:val="none" w:sz="0" w:space="0" w:color="auto"/>
            <w:bottom w:val="none" w:sz="0" w:space="0" w:color="auto"/>
            <w:right w:val="none" w:sz="0" w:space="0" w:color="auto"/>
          </w:divBdr>
        </w:div>
        <w:div w:id="1831167127">
          <w:marLeft w:val="0"/>
          <w:marRight w:val="0"/>
          <w:marTop w:val="0"/>
          <w:marBottom w:val="0"/>
          <w:divBdr>
            <w:top w:val="none" w:sz="0" w:space="0" w:color="auto"/>
            <w:left w:val="none" w:sz="0" w:space="0" w:color="auto"/>
            <w:bottom w:val="none" w:sz="0" w:space="0" w:color="auto"/>
            <w:right w:val="none" w:sz="0" w:space="0" w:color="auto"/>
          </w:divBdr>
        </w:div>
      </w:divsChild>
    </w:div>
    <w:div w:id="1004741074">
      <w:bodyDiv w:val="1"/>
      <w:marLeft w:val="0"/>
      <w:marRight w:val="0"/>
      <w:marTop w:val="0"/>
      <w:marBottom w:val="0"/>
      <w:divBdr>
        <w:top w:val="none" w:sz="0" w:space="0" w:color="auto"/>
        <w:left w:val="none" w:sz="0" w:space="0" w:color="auto"/>
        <w:bottom w:val="none" w:sz="0" w:space="0" w:color="auto"/>
        <w:right w:val="none" w:sz="0" w:space="0" w:color="auto"/>
      </w:divBdr>
    </w:div>
    <w:div w:id="1217549194">
      <w:bodyDiv w:val="1"/>
      <w:marLeft w:val="0"/>
      <w:marRight w:val="0"/>
      <w:marTop w:val="0"/>
      <w:marBottom w:val="0"/>
      <w:divBdr>
        <w:top w:val="none" w:sz="0" w:space="0" w:color="auto"/>
        <w:left w:val="none" w:sz="0" w:space="0" w:color="auto"/>
        <w:bottom w:val="none" w:sz="0" w:space="0" w:color="auto"/>
        <w:right w:val="none" w:sz="0" w:space="0" w:color="auto"/>
      </w:divBdr>
    </w:div>
    <w:div w:id="2123180533">
      <w:bodyDiv w:val="1"/>
      <w:marLeft w:val="0"/>
      <w:marRight w:val="0"/>
      <w:marTop w:val="0"/>
      <w:marBottom w:val="0"/>
      <w:divBdr>
        <w:top w:val="none" w:sz="0" w:space="0" w:color="auto"/>
        <w:left w:val="none" w:sz="0" w:space="0" w:color="auto"/>
        <w:bottom w:val="none" w:sz="0" w:space="0" w:color="auto"/>
        <w:right w:val="none" w:sz="0" w:space="0" w:color="auto"/>
      </w:divBdr>
    </w:div>
    <w:div w:id="2131630252">
      <w:bodyDiv w:val="1"/>
      <w:marLeft w:val="0"/>
      <w:marRight w:val="0"/>
      <w:marTop w:val="0"/>
      <w:marBottom w:val="0"/>
      <w:divBdr>
        <w:top w:val="none" w:sz="0" w:space="0" w:color="auto"/>
        <w:left w:val="none" w:sz="0" w:space="0" w:color="auto"/>
        <w:bottom w:val="none" w:sz="0" w:space="0" w:color="auto"/>
        <w:right w:val="none" w:sz="0" w:space="0" w:color="auto"/>
      </w:divBdr>
      <w:divsChild>
        <w:div w:id="1781224151">
          <w:marLeft w:val="0"/>
          <w:marRight w:val="0"/>
          <w:marTop w:val="0"/>
          <w:marBottom w:val="0"/>
          <w:divBdr>
            <w:top w:val="none" w:sz="0" w:space="0" w:color="auto"/>
            <w:left w:val="none" w:sz="0" w:space="0" w:color="auto"/>
            <w:bottom w:val="none" w:sz="0" w:space="0" w:color="auto"/>
            <w:right w:val="none" w:sz="0" w:space="0" w:color="auto"/>
          </w:divBdr>
        </w:div>
        <w:div w:id="177802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4623-2233-414E-98FF-64530191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1633</Words>
  <Characters>9803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10</cp:revision>
  <dcterms:created xsi:type="dcterms:W3CDTF">2016-11-04T11:19:00Z</dcterms:created>
  <dcterms:modified xsi:type="dcterms:W3CDTF">2022-10-07T11:25:00Z</dcterms:modified>
</cp:coreProperties>
</file>